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546AF3" w:rsidRPr="00546AF3" w14:paraId="35167297" w14:textId="77777777" w:rsidTr="00546AF3">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546AF3" w:rsidRPr="00546AF3" w14:paraId="048F1ABE"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546AF3" w:rsidRPr="00546AF3" w14:paraId="1C31E2C6"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546AF3" w:rsidRPr="00546AF3" w14:paraId="0BB8905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46AF3" w:rsidRPr="00546AF3" w14:paraId="0B927FFF" w14:textId="77777777">
                                <w:tc>
                                  <w:tcPr>
                                    <w:tcW w:w="9000" w:type="dxa"/>
                                    <w:hideMark/>
                                  </w:tcPr>
                                  <w:p w14:paraId="4465AC5F" w14:textId="77777777" w:rsidR="00546AF3" w:rsidRPr="00546AF3" w:rsidRDefault="00546AF3" w:rsidP="00546AF3"/>
                                </w:tc>
                              </w:tr>
                            </w:tbl>
                            <w:p w14:paraId="0E45180E" w14:textId="77777777" w:rsidR="00546AF3" w:rsidRPr="00546AF3" w:rsidRDefault="00546AF3" w:rsidP="00546AF3"/>
                          </w:tc>
                        </w:tr>
                      </w:tbl>
                      <w:p w14:paraId="4285A5AE" w14:textId="77777777" w:rsidR="00546AF3" w:rsidRPr="00546AF3" w:rsidRDefault="00546AF3" w:rsidP="00546AF3"/>
                    </w:tc>
                  </w:tr>
                  <w:tr w:rsidR="00546AF3" w:rsidRPr="00546AF3" w14:paraId="192730E3"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546AF3" w:rsidRPr="00546AF3" w14:paraId="5AB8AAD8"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546AF3" w:rsidRPr="00546AF3" w14:paraId="21E8F5A1"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546AF3" w:rsidRPr="00546AF3" w14:paraId="59F28D31" w14:textId="77777777">
                                      <w:tc>
                                        <w:tcPr>
                                          <w:tcW w:w="0" w:type="auto"/>
                                          <w:hideMark/>
                                        </w:tcPr>
                                        <w:p w14:paraId="40D5823F" w14:textId="13BB788F" w:rsidR="00546AF3" w:rsidRPr="00546AF3" w:rsidRDefault="00546AF3" w:rsidP="00546AF3">
                                          <w:r w:rsidRPr="00546AF3">
                                            <w:drawing>
                                              <wp:inline distT="0" distB="0" distL="0" distR="0" wp14:anchorId="7479D4F1" wp14:editId="745248B0">
                                                <wp:extent cx="2514600" cy="800100"/>
                                                <wp:effectExtent l="0" t="0" r="0" b="0"/>
                                                <wp:docPr id="877539314" name="Picture 22" descr="Community Pharmacy England logo">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munity Pharmacy Englan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8001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546AF3" w:rsidRPr="00546AF3" w14:paraId="21988A26" w14:textId="77777777">
                                      <w:tc>
                                        <w:tcPr>
                                          <w:tcW w:w="0" w:type="auto"/>
                                          <w:hideMark/>
                                        </w:tcPr>
                                        <w:p w14:paraId="491F76A1" w14:textId="77777777" w:rsidR="00546AF3" w:rsidRPr="00546AF3" w:rsidRDefault="00546AF3" w:rsidP="00546AF3">
                                          <w:pPr>
                                            <w:jc w:val="right"/>
                                            <w:rPr>
                                              <w:b/>
                                              <w:bCs/>
                                              <w:sz w:val="36"/>
                                              <w:szCs w:val="36"/>
                                            </w:rPr>
                                          </w:pPr>
                                          <w:r w:rsidRPr="00546AF3">
                                            <w:rPr>
                                              <w:b/>
                                              <w:bCs/>
                                              <w:sz w:val="36"/>
                                              <w:szCs w:val="36"/>
                                            </w:rPr>
                                            <w:t>Newsletter</w:t>
                                          </w:r>
                                        </w:p>
                                        <w:p w14:paraId="5716D28F" w14:textId="77777777" w:rsidR="00546AF3" w:rsidRPr="00546AF3" w:rsidRDefault="00546AF3" w:rsidP="00546AF3">
                                          <w:pPr>
                                            <w:jc w:val="right"/>
                                          </w:pPr>
                                          <w:r w:rsidRPr="00546AF3">
                                            <w:rPr>
                                              <w:sz w:val="36"/>
                                              <w:szCs w:val="36"/>
                                            </w:rPr>
                                            <w:t>13th November 2024</w:t>
                                          </w:r>
                                        </w:p>
                                      </w:tc>
                                    </w:tr>
                                  </w:tbl>
                                  <w:p w14:paraId="73F8913E" w14:textId="77777777" w:rsidR="00546AF3" w:rsidRPr="00546AF3" w:rsidRDefault="00546AF3" w:rsidP="00546AF3"/>
                                </w:tc>
                              </w:tr>
                            </w:tbl>
                            <w:p w14:paraId="0123EFF1" w14:textId="77777777" w:rsidR="00546AF3" w:rsidRPr="00546AF3" w:rsidRDefault="00546AF3" w:rsidP="00546AF3"/>
                          </w:tc>
                        </w:tr>
                      </w:tbl>
                      <w:p w14:paraId="797F0672" w14:textId="77777777" w:rsidR="00546AF3" w:rsidRPr="00546AF3" w:rsidRDefault="00546AF3" w:rsidP="00546AF3"/>
                    </w:tc>
                  </w:tr>
                  <w:tr w:rsidR="00546AF3" w:rsidRPr="00546AF3" w14:paraId="745EA5FA"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546AF3" w:rsidRPr="00546AF3" w14:paraId="129112A6"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456"/>
                              </w:tblGrid>
                              <w:tr w:rsidR="00546AF3" w:rsidRPr="00546AF3" w14:paraId="6AB5C122" w14:textId="77777777">
                                <w:tc>
                                  <w:tcPr>
                                    <w:tcW w:w="0" w:type="auto"/>
                                    <w:tcMar>
                                      <w:top w:w="0" w:type="dxa"/>
                                      <w:left w:w="135" w:type="dxa"/>
                                      <w:bottom w:w="0" w:type="dxa"/>
                                      <w:right w:w="135" w:type="dxa"/>
                                    </w:tcMar>
                                    <w:hideMark/>
                                  </w:tcPr>
                                  <w:p w14:paraId="0F8B367B" w14:textId="1C249179" w:rsidR="00546AF3" w:rsidRPr="00546AF3" w:rsidRDefault="00546AF3" w:rsidP="00546AF3">
                                    <w:r w:rsidRPr="00546AF3">
                                      <w:drawing>
                                        <wp:inline distT="0" distB="0" distL="0" distR="0" wp14:anchorId="00EB0655" wp14:editId="7DA0C7F9">
                                          <wp:extent cx="5372100" cy="323850"/>
                                          <wp:effectExtent l="0" t="0" r="0" b="0"/>
                                          <wp:docPr id="708413286" name="Picture 21"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he voice of community pharmacy (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23850"/>
                                                  </a:xfrm>
                                                  <a:prstGeom prst="rect">
                                                    <a:avLst/>
                                                  </a:prstGeom>
                                                  <a:noFill/>
                                                  <a:ln>
                                                    <a:noFill/>
                                                  </a:ln>
                                                </pic:spPr>
                                              </pic:pic>
                                            </a:graphicData>
                                          </a:graphic>
                                        </wp:inline>
                                      </w:drawing>
                                    </w:r>
                                  </w:p>
                                </w:tc>
                              </w:tr>
                            </w:tbl>
                            <w:p w14:paraId="59BF14E2" w14:textId="77777777" w:rsidR="00546AF3" w:rsidRPr="00546AF3" w:rsidRDefault="00546AF3" w:rsidP="00546AF3"/>
                          </w:tc>
                        </w:tr>
                      </w:tbl>
                      <w:p w14:paraId="62851709" w14:textId="77777777" w:rsidR="00546AF3" w:rsidRPr="00546AF3" w:rsidRDefault="00546AF3" w:rsidP="00546AF3">
                        <w:pPr>
                          <w:rPr>
                            <w:vanish/>
                          </w:rPr>
                        </w:pPr>
                      </w:p>
                      <w:tbl>
                        <w:tblPr>
                          <w:tblW w:w="5000" w:type="pct"/>
                          <w:tblCellMar>
                            <w:left w:w="0" w:type="dxa"/>
                            <w:right w:w="0" w:type="dxa"/>
                          </w:tblCellMar>
                          <w:tblLook w:val="04A0" w:firstRow="1" w:lastRow="0" w:firstColumn="1" w:lastColumn="0" w:noHBand="0" w:noVBand="1"/>
                        </w:tblPr>
                        <w:tblGrid>
                          <w:gridCol w:w="8726"/>
                        </w:tblGrid>
                        <w:tr w:rsidR="00546AF3" w:rsidRPr="00546AF3" w14:paraId="06A1E2E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46AF3" w:rsidRPr="00546AF3" w14:paraId="26715FC5"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546AF3" w:rsidRPr="00546AF3" w14:paraId="52CC5CBF" w14:textId="77777777">
                                      <w:tc>
                                        <w:tcPr>
                                          <w:tcW w:w="0" w:type="auto"/>
                                          <w:tcMar>
                                            <w:top w:w="0" w:type="dxa"/>
                                            <w:left w:w="270" w:type="dxa"/>
                                            <w:bottom w:w="135" w:type="dxa"/>
                                            <w:right w:w="270" w:type="dxa"/>
                                          </w:tcMar>
                                          <w:hideMark/>
                                        </w:tcPr>
                                        <w:p w14:paraId="26D19EF8" w14:textId="77777777" w:rsidR="00546AF3" w:rsidRPr="00546AF3" w:rsidRDefault="00546AF3" w:rsidP="00546AF3">
                                          <w:r w:rsidRPr="00546AF3">
                                            <w:rPr>
                                              <w:b/>
                                              <w:bCs/>
                                            </w:rPr>
                                            <w:t>This newsletter - sent on Mondays, Wednesdays and Fridays - contains important information and resources to support community pharmacies across England.</w:t>
                                          </w:r>
                                        </w:p>
                                      </w:tc>
                                    </w:tr>
                                  </w:tbl>
                                  <w:p w14:paraId="050EDE43" w14:textId="77777777" w:rsidR="00546AF3" w:rsidRPr="00546AF3" w:rsidRDefault="00546AF3" w:rsidP="00546AF3"/>
                                </w:tc>
                              </w:tr>
                            </w:tbl>
                            <w:p w14:paraId="6673E194" w14:textId="77777777" w:rsidR="00546AF3" w:rsidRPr="00546AF3" w:rsidRDefault="00546AF3" w:rsidP="00546AF3"/>
                          </w:tc>
                        </w:tr>
                      </w:tbl>
                      <w:p w14:paraId="0B898BBC" w14:textId="77777777" w:rsidR="00546AF3" w:rsidRPr="00546AF3" w:rsidRDefault="00546AF3" w:rsidP="00546AF3">
                        <w:pPr>
                          <w:rPr>
                            <w:vanish/>
                          </w:rPr>
                        </w:pPr>
                      </w:p>
                      <w:tbl>
                        <w:tblPr>
                          <w:tblW w:w="5000" w:type="pct"/>
                          <w:tblCellMar>
                            <w:left w:w="0" w:type="dxa"/>
                            <w:right w:w="0" w:type="dxa"/>
                          </w:tblCellMar>
                          <w:tblLook w:val="04A0" w:firstRow="1" w:lastRow="0" w:firstColumn="1" w:lastColumn="0" w:noHBand="0" w:noVBand="1"/>
                        </w:tblPr>
                        <w:tblGrid>
                          <w:gridCol w:w="8726"/>
                        </w:tblGrid>
                        <w:tr w:rsidR="00546AF3" w:rsidRPr="00546AF3" w14:paraId="0B3C62B5"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546AF3" w:rsidRPr="00546AF3" w14:paraId="5D1EBC8B" w14:textId="77777777">
                                <w:trPr>
                                  <w:hidden/>
                                </w:trPr>
                                <w:tc>
                                  <w:tcPr>
                                    <w:tcW w:w="0" w:type="auto"/>
                                    <w:tcBorders>
                                      <w:top w:val="single" w:sz="12" w:space="0" w:color="106B62"/>
                                      <w:left w:val="nil"/>
                                      <w:bottom w:val="nil"/>
                                      <w:right w:val="nil"/>
                                    </w:tcBorders>
                                    <w:vAlign w:val="center"/>
                                    <w:hideMark/>
                                  </w:tcPr>
                                  <w:p w14:paraId="36C27567" w14:textId="77777777" w:rsidR="00546AF3" w:rsidRPr="00546AF3" w:rsidRDefault="00546AF3" w:rsidP="00546AF3">
                                    <w:pPr>
                                      <w:rPr>
                                        <w:vanish/>
                                      </w:rPr>
                                    </w:pPr>
                                  </w:p>
                                </w:tc>
                              </w:tr>
                            </w:tbl>
                            <w:p w14:paraId="7F340F50" w14:textId="77777777" w:rsidR="00546AF3" w:rsidRPr="00546AF3" w:rsidRDefault="00546AF3" w:rsidP="00546AF3"/>
                          </w:tc>
                        </w:tr>
                      </w:tbl>
                      <w:p w14:paraId="26A369EF" w14:textId="77777777" w:rsidR="00546AF3" w:rsidRPr="00546AF3" w:rsidRDefault="00546AF3" w:rsidP="00546AF3">
                        <w:pPr>
                          <w:rPr>
                            <w:vanish/>
                          </w:rPr>
                        </w:pPr>
                      </w:p>
                      <w:tbl>
                        <w:tblPr>
                          <w:tblW w:w="5000" w:type="pct"/>
                          <w:tblCellMar>
                            <w:left w:w="0" w:type="dxa"/>
                            <w:right w:w="0" w:type="dxa"/>
                          </w:tblCellMar>
                          <w:tblLook w:val="04A0" w:firstRow="1" w:lastRow="0" w:firstColumn="1" w:lastColumn="0" w:noHBand="0" w:noVBand="1"/>
                        </w:tblPr>
                        <w:tblGrid>
                          <w:gridCol w:w="8726"/>
                        </w:tblGrid>
                        <w:tr w:rsidR="00546AF3" w:rsidRPr="00546AF3" w14:paraId="56A17C1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46AF3" w:rsidRPr="00546AF3" w14:paraId="15EE34A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546AF3" w:rsidRPr="00546AF3" w14:paraId="05B4AC03" w14:textId="77777777">
                                      <w:tc>
                                        <w:tcPr>
                                          <w:tcW w:w="0" w:type="auto"/>
                                          <w:tcMar>
                                            <w:top w:w="0" w:type="dxa"/>
                                            <w:left w:w="270" w:type="dxa"/>
                                            <w:bottom w:w="135" w:type="dxa"/>
                                            <w:right w:w="270" w:type="dxa"/>
                                          </w:tcMar>
                                          <w:hideMark/>
                                        </w:tcPr>
                                        <w:p w14:paraId="6623C7CB" w14:textId="77777777" w:rsidR="00546AF3" w:rsidRPr="00546AF3" w:rsidRDefault="00546AF3" w:rsidP="00546AF3">
                                          <w:pPr>
                                            <w:rPr>
                                              <w:b/>
                                              <w:bCs/>
                                            </w:rPr>
                                          </w:pPr>
                                          <w:r w:rsidRPr="00546AF3">
                                            <w:rPr>
                                              <w:b/>
                                              <w:bCs/>
                                            </w:rPr>
                                            <w:t>In this update: Our push for Budget mitigations; MPs demand Health Sec supports pharmacy; NHS reforms package response; More time to inform costs review; Shape future of NCRS.</w:t>
                                          </w:r>
                                        </w:p>
                                      </w:tc>
                                    </w:tr>
                                  </w:tbl>
                                  <w:p w14:paraId="7F37ACD4" w14:textId="77777777" w:rsidR="00546AF3" w:rsidRPr="00546AF3" w:rsidRDefault="00546AF3" w:rsidP="00546AF3"/>
                                </w:tc>
                              </w:tr>
                            </w:tbl>
                            <w:p w14:paraId="6E65E8D1" w14:textId="77777777" w:rsidR="00546AF3" w:rsidRPr="00546AF3" w:rsidRDefault="00546AF3" w:rsidP="00546AF3"/>
                          </w:tc>
                        </w:tr>
                      </w:tbl>
                      <w:p w14:paraId="0C2209AC" w14:textId="77777777" w:rsidR="00546AF3" w:rsidRPr="00546AF3" w:rsidRDefault="00546AF3" w:rsidP="00546AF3">
                        <w:pPr>
                          <w:rPr>
                            <w:vanish/>
                          </w:rPr>
                        </w:pPr>
                      </w:p>
                      <w:tbl>
                        <w:tblPr>
                          <w:tblW w:w="5000" w:type="pct"/>
                          <w:tblCellMar>
                            <w:left w:w="0" w:type="dxa"/>
                            <w:right w:w="0" w:type="dxa"/>
                          </w:tblCellMar>
                          <w:tblLook w:val="04A0" w:firstRow="1" w:lastRow="0" w:firstColumn="1" w:lastColumn="0" w:noHBand="0" w:noVBand="1"/>
                        </w:tblPr>
                        <w:tblGrid>
                          <w:gridCol w:w="8726"/>
                        </w:tblGrid>
                        <w:tr w:rsidR="00546AF3" w:rsidRPr="00546AF3" w14:paraId="06A8C2D1"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546AF3" w:rsidRPr="00546AF3" w14:paraId="0EF538B8" w14:textId="77777777">
                                <w:trPr>
                                  <w:hidden/>
                                </w:trPr>
                                <w:tc>
                                  <w:tcPr>
                                    <w:tcW w:w="0" w:type="auto"/>
                                    <w:tcBorders>
                                      <w:top w:val="single" w:sz="12" w:space="0" w:color="106B62"/>
                                      <w:left w:val="nil"/>
                                      <w:bottom w:val="nil"/>
                                      <w:right w:val="nil"/>
                                    </w:tcBorders>
                                    <w:vAlign w:val="center"/>
                                    <w:hideMark/>
                                  </w:tcPr>
                                  <w:p w14:paraId="10D9CF5F" w14:textId="77777777" w:rsidR="00546AF3" w:rsidRPr="00546AF3" w:rsidRDefault="00546AF3" w:rsidP="00546AF3">
                                    <w:pPr>
                                      <w:rPr>
                                        <w:vanish/>
                                      </w:rPr>
                                    </w:pPr>
                                  </w:p>
                                </w:tc>
                              </w:tr>
                            </w:tbl>
                            <w:p w14:paraId="708DB013" w14:textId="77777777" w:rsidR="00546AF3" w:rsidRPr="00546AF3" w:rsidRDefault="00546AF3" w:rsidP="00546AF3"/>
                          </w:tc>
                        </w:tr>
                      </w:tbl>
                      <w:p w14:paraId="13466D6C" w14:textId="77777777" w:rsidR="00546AF3" w:rsidRPr="00546AF3" w:rsidRDefault="00546AF3" w:rsidP="00546AF3">
                        <w:pPr>
                          <w:rPr>
                            <w:vanish/>
                          </w:rPr>
                        </w:pPr>
                      </w:p>
                      <w:tbl>
                        <w:tblPr>
                          <w:tblW w:w="5000" w:type="pct"/>
                          <w:tblCellMar>
                            <w:left w:w="0" w:type="dxa"/>
                            <w:right w:w="0" w:type="dxa"/>
                          </w:tblCellMar>
                          <w:tblLook w:val="04A0" w:firstRow="1" w:lastRow="0" w:firstColumn="1" w:lastColumn="0" w:noHBand="0" w:noVBand="1"/>
                        </w:tblPr>
                        <w:tblGrid>
                          <w:gridCol w:w="8726"/>
                        </w:tblGrid>
                        <w:tr w:rsidR="00546AF3" w:rsidRPr="00546AF3" w14:paraId="3580DFC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46AF3" w:rsidRPr="00546AF3" w14:paraId="75975CB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546AF3" w:rsidRPr="00546AF3" w14:paraId="3648043C" w14:textId="77777777">
                                      <w:tc>
                                        <w:tcPr>
                                          <w:tcW w:w="0" w:type="auto"/>
                                          <w:tcMar>
                                            <w:top w:w="0" w:type="dxa"/>
                                            <w:left w:w="270" w:type="dxa"/>
                                            <w:bottom w:w="135" w:type="dxa"/>
                                            <w:right w:w="270" w:type="dxa"/>
                                          </w:tcMar>
                                          <w:hideMark/>
                                        </w:tcPr>
                                        <w:p w14:paraId="0FE08322" w14:textId="05707EDD" w:rsidR="00546AF3" w:rsidRPr="00546AF3" w:rsidRDefault="00546AF3" w:rsidP="00546AF3">
                                          <w:pPr>
                                            <w:rPr>
                                              <w:b/>
                                              <w:bCs/>
                                            </w:rPr>
                                          </w:pPr>
                                          <w:r w:rsidRPr="00546AF3">
                                            <w:drawing>
                                              <wp:inline distT="0" distB="0" distL="0" distR="0" wp14:anchorId="535EAA31" wp14:editId="307C7F94">
                                                <wp:extent cx="5238750" cy="1743075"/>
                                                <wp:effectExtent l="0" t="0" r="0" b="9525"/>
                                                <wp:docPr id="1228663372" name="Picture 20" descr="A green sign with white text&#10;&#10;Description automatically generated">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63372" name="Picture 20" descr="A green sign with white text&#10;&#10;Description automatically generated">
                                                          <a:hlinkClick r:id="rId7" tgtFrame="_blank"/>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8750" cy="1743075"/>
                                                        </a:xfrm>
                                                        <a:prstGeom prst="rect">
                                                          <a:avLst/>
                                                        </a:prstGeom>
                                                        <a:noFill/>
                                                        <a:ln>
                                                          <a:noFill/>
                                                        </a:ln>
                                                      </pic:spPr>
                                                    </pic:pic>
                                                  </a:graphicData>
                                                </a:graphic>
                                              </wp:inline>
                                            </w:drawing>
                                          </w:r>
                                        </w:p>
                                        <w:p w14:paraId="331359FD" w14:textId="77777777" w:rsidR="00546AF3" w:rsidRDefault="00546AF3" w:rsidP="00546AF3">
                                          <w:r w:rsidRPr="00546AF3">
                                            <w:t>Community Pharmacy England has been working to ensure that the impact of the Budget changes on community pharmacies is fully understood by Government, and to argue once again that pharmacies urgently need a funding uplift.</w:t>
                                          </w:r>
                                        </w:p>
                                        <w:p w14:paraId="35DDBDF5" w14:textId="77777777" w:rsidR="00546AF3" w:rsidRPr="00546AF3" w:rsidRDefault="00546AF3" w:rsidP="00546AF3"/>
                                        <w:p w14:paraId="086FFFF4" w14:textId="77777777" w:rsidR="00546AF3" w:rsidRDefault="00546AF3" w:rsidP="00546AF3">
                                          <w:r w:rsidRPr="00546AF3">
                                            <w:t>CEO Janet Morrison met with Minister for Care Stephen Kinnock on the day of the Budget to outline the immediate concerns. She followed up with a letter to Government, warning the Budget will take hundreds of millions of pounds out of the sector and, without mitigation, they can "expect to see closures continuing alongside further serious service deterioration".</w:t>
                                          </w:r>
                                        </w:p>
                                        <w:p w14:paraId="55EC9649" w14:textId="77777777" w:rsidR="00546AF3" w:rsidRPr="00546AF3" w:rsidRDefault="00546AF3" w:rsidP="00546AF3"/>
                                        <w:p w14:paraId="4BBADA3A" w14:textId="77777777" w:rsidR="00546AF3" w:rsidRDefault="00546AF3" w:rsidP="00546AF3">
                                          <w:r w:rsidRPr="00546AF3">
                                            <w:t xml:space="preserve">As well as sharing our analysis with Ministers, we have briefed national media and our network of supportive MPs and Peers. Some of this was used on </w:t>
                                          </w:r>
                                          <w:hyperlink r:id="rId9" w:tgtFrame="_blank" w:history="1">
                                            <w:r w:rsidRPr="00546AF3">
                                              <w:rPr>
                                                <w:rStyle w:val="Hyperlink"/>
                                              </w:rPr>
                                              <w:t>Good Morning Britain</w:t>
                                            </w:r>
                                          </w:hyperlink>
                                          <w:r w:rsidRPr="00546AF3">
                                            <w:t xml:space="preserve"> (from 1hr 44mins), alongside the headline statistic "1 in 6 pharmacies won't survive the year" from our </w:t>
                                          </w:r>
                                          <w:hyperlink r:id="rId10" w:tgtFrame="_blank" w:history="1">
                                            <w:r w:rsidRPr="00546AF3">
                                              <w:rPr>
                                                <w:rStyle w:val="Hyperlink"/>
                                              </w:rPr>
                                              <w:t>2024 Pressures Survey Funding Report</w:t>
                                            </w:r>
                                          </w:hyperlink>
                                          <w:r w:rsidRPr="00546AF3">
                                            <w:t>.</w:t>
                                          </w:r>
                                        </w:p>
                                        <w:p w14:paraId="05210FC6" w14:textId="77777777" w:rsidR="00546AF3" w:rsidRPr="00546AF3" w:rsidRDefault="00546AF3" w:rsidP="00546AF3"/>
                                        <w:p w14:paraId="5A52D1D0" w14:textId="77777777" w:rsidR="00546AF3" w:rsidRPr="00546AF3" w:rsidRDefault="00546AF3" w:rsidP="00546AF3">
                                          <w:r w:rsidRPr="00546AF3">
                                            <w:t>Community Pharmacy England is arguing strongly that any dispensations for health bodies must include community pharmacy, and that pharmacies urgently need a funding uplift to put the sector on a sustainable footing and to mitigate against these additional costs.</w:t>
                                          </w:r>
                                        </w:p>
                                      </w:tc>
                                    </w:tr>
                                  </w:tbl>
                                  <w:p w14:paraId="03D74C50" w14:textId="77777777" w:rsidR="00546AF3" w:rsidRPr="00546AF3" w:rsidRDefault="00546AF3" w:rsidP="00546AF3"/>
                                </w:tc>
                              </w:tr>
                            </w:tbl>
                            <w:p w14:paraId="4ACCFFDF" w14:textId="77777777" w:rsidR="00546AF3" w:rsidRPr="00546AF3" w:rsidRDefault="00546AF3" w:rsidP="00546AF3"/>
                          </w:tc>
                        </w:tr>
                      </w:tbl>
                      <w:p w14:paraId="2C14F5D6" w14:textId="77777777" w:rsidR="00546AF3" w:rsidRPr="00546AF3" w:rsidRDefault="00546AF3" w:rsidP="00546AF3">
                        <w:pPr>
                          <w:rPr>
                            <w:vanish/>
                          </w:rPr>
                        </w:pPr>
                      </w:p>
                      <w:tbl>
                        <w:tblPr>
                          <w:tblW w:w="5000" w:type="pct"/>
                          <w:tblCellMar>
                            <w:left w:w="0" w:type="dxa"/>
                            <w:right w:w="0" w:type="dxa"/>
                          </w:tblCellMar>
                          <w:tblLook w:val="04A0" w:firstRow="1" w:lastRow="0" w:firstColumn="1" w:lastColumn="0" w:noHBand="0" w:noVBand="1"/>
                        </w:tblPr>
                        <w:tblGrid>
                          <w:gridCol w:w="8726"/>
                        </w:tblGrid>
                        <w:tr w:rsidR="00546AF3" w:rsidRPr="00546AF3" w14:paraId="74FE77EE"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4133"/>
                              </w:tblGrid>
                              <w:tr w:rsidR="00546AF3" w:rsidRPr="00546AF3" w14:paraId="03503CF7"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3B27DCD9" w14:textId="77777777" w:rsidR="00546AF3" w:rsidRPr="00546AF3" w:rsidRDefault="00546AF3" w:rsidP="00546AF3">
                                    <w:hyperlink r:id="rId11" w:tgtFrame="_blank" w:tooltip="Read more, including our CEO's statement" w:history="1">
                                      <w:r w:rsidRPr="00546AF3">
                                        <w:rPr>
                                          <w:rStyle w:val="Hyperlink"/>
                                          <w:b/>
                                          <w:bCs/>
                                        </w:rPr>
                                        <w:t>Read more, including our CEO's statement</w:t>
                                      </w:r>
                                    </w:hyperlink>
                                    <w:r w:rsidRPr="00546AF3">
                                      <w:t xml:space="preserve"> </w:t>
                                    </w:r>
                                  </w:p>
                                </w:tc>
                              </w:tr>
                            </w:tbl>
                            <w:p w14:paraId="383F71D3" w14:textId="77777777" w:rsidR="00546AF3" w:rsidRPr="00546AF3" w:rsidRDefault="00546AF3" w:rsidP="00546AF3"/>
                          </w:tc>
                        </w:tr>
                      </w:tbl>
                      <w:p w14:paraId="614BD2DB" w14:textId="77777777" w:rsidR="00546AF3" w:rsidRPr="00546AF3" w:rsidRDefault="00546AF3" w:rsidP="00546AF3">
                        <w:pPr>
                          <w:rPr>
                            <w:vanish/>
                          </w:rPr>
                        </w:pPr>
                      </w:p>
                      <w:tbl>
                        <w:tblPr>
                          <w:tblW w:w="5000" w:type="pct"/>
                          <w:tblCellMar>
                            <w:left w:w="0" w:type="dxa"/>
                            <w:right w:w="0" w:type="dxa"/>
                          </w:tblCellMar>
                          <w:tblLook w:val="04A0" w:firstRow="1" w:lastRow="0" w:firstColumn="1" w:lastColumn="0" w:noHBand="0" w:noVBand="1"/>
                        </w:tblPr>
                        <w:tblGrid>
                          <w:gridCol w:w="8726"/>
                        </w:tblGrid>
                        <w:tr w:rsidR="00546AF3" w:rsidRPr="00546AF3" w14:paraId="133F0ADF"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546AF3" w:rsidRPr="00546AF3" w14:paraId="4FC68ECB" w14:textId="77777777">
                                <w:trPr>
                                  <w:hidden/>
                                </w:trPr>
                                <w:tc>
                                  <w:tcPr>
                                    <w:tcW w:w="0" w:type="auto"/>
                                    <w:tcBorders>
                                      <w:top w:val="single" w:sz="12" w:space="0" w:color="106B62"/>
                                      <w:left w:val="nil"/>
                                      <w:bottom w:val="nil"/>
                                      <w:right w:val="nil"/>
                                    </w:tcBorders>
                                    <w:vAlign w:val="center"/>
                                    <w:hideMark/>
                                  </w:tcPr>
                                  <w:p w14:paraId="34E4FCE4" w14:textId="77777777" w:rsidR="00546AF3" w:rsidRPr="00546AF3" w:rsidRDefault="00546AF3" w:rsidP="00546AF3">
                                    <w:pPr>
                                      <w:rPr>
                                        <w:vanish/>
                                      </w:rPr>
                                    </w:pPr>
                                  </w:p>
                                </w:tc>
                              </w:tr>
                            </w:tbl>
                            <w:p w14:paraId="0F60E508" w14:textId="77777777" w:rsidR="00546AF3" w:rsidRPr="00546AF3" w:rsidRDefault="00546AF3" w:rsidP="00546AF3"/>
                          </w:tc>
                        </w:tr>
                      </w:tbl>
                      <w:p w14:paraId="7490D1DE" w14:textId="77777777" w:rsidR="00546AF3" w:rsidRPr="00546AF3" w:rsidRDefault="00546AF3" w:rsidP="00546AF3">
                        <w:pPr>
                          <w:rPr>
                            <w:vanish/>
                          </w:rPr>
                        </w:pPr>
                      </w:p>
                      <w:tbl>
                        <w:tblPr>
                          <w:tblW w:w="5000" w:type="pct"/>
                          <w:tblCellMar>
                            <w:left w:w="0" w:type="dxa"/>
                            <w:right w:w="0" w:type="dxa"/>
                          </w:tblCellMar>
                          <w:tblLook w:val="04A0" w:firstRow="1" w:lastRow="0" w:firstColumn="1" w:lastColumn="0" w:noHBand="0" w:noVBand="1"/>
                        </w:tblPr>
                        <w:tblGrid>
                          <w:gridCol w:w="8726"/>
                        </w:tblGrid>
                        <w:tr w:rsidR="00546AF3" w:rsidRPr="00546AF3" w14:paraId="16E7424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46AF3" w:rsidRPr="00546AF3" w14:paraId="765B7DD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546AF3" w:rsidRPr="00546AF3" w14:paraId="383BA152" w14:textId="77777777">
                                      <w:tc>
                                        <w:tcPr>
                                          <w:tcW w:w="0" w:type="auto"/>
                                          <w:tcMar>
                                            <w:top w:w="0" w:type="dxa"/>
                                            <w:left w:w="270" w:type="dxa"/>
                                            <w:bottom w:w="135" w:type="dxa"/>
                                            <w:right w:w="270" w:type="dxa"/>
                                          </w:tcMar>
                                          <w:hideMark/>
                                        </w:tcPr>
                                        <w:p w14:paraId="72D02F13" w14:textId="77777777" w:rsidR="00546AF3" w:rsidRPr="00546AF3" w:rsidRDefault="00546AF3" w:rsidP="00546AF3">
                                          <w:pPr>
                                            <w:rPr>
                                              <w:b/>
                                              <w:bCs/>
                                            </w:rPr>
                                          </w:pPr>
                                          <w:r w:rsidRPr="00546AF3">
                                            <w:rPr>
                                              <w:b/>
                                              <w:bCs/>
                                            </w:rPr>
                                            <w:t>Parliamentarians urge Government action to support community pharmacies in letter to Health Secretary</w:t>
                                          </w:r>
                                        </w:p>
                                        <w:p w14:paraId="37AAEECE" w14:textId="77777777" w:rsidR="00546AF3" w:rsidRDefault="00546AF3" w:rsidP="00546AF3">
                                          <w:r w:rsidRPr="00546AF3">
                                            <w:t>20 MPs and Peers have signed a letter to Secretary of State for Health and Social Care, Wes Streeting MP, calling for urgent government action to safeguard the future of community pharmacies.</w:t>
                                          </w:r>
                                        </w:p>
                                        <w:p w14:paraId="60D9D186" w14:textId="77777777" w:rsidR="00546AF3" w:rsidRPr="00546AF3" w:rsidRDefault="00546AF3" w:rsidP="00546AF3"/>
                                        <w:p w14:paraId="339814E7" w14:textId="77777777" w:rsidR="00546AF3" w:rsidRDefault="00546AF3" w:rsidP="00546AF3">
                                          <w:r w:rsidRPr="00546AF3">
                                            <w:t>Supported by Community Pharmacy England, the letter describes the financial challenges facing the sector and calls on the DHSC and NHS England to prioritise long-term planning.</w:t>
                                          </w:r>
                                        </w:p>
                                        <w:p w14:paraId="265AE559" w14:textId="77777777" w:rsidR="00546AF3" w:rsidRPr="00546AF3" w:rsidRDefault="00546AF3" w:rsidP="00546AF3"/>
                                        <w:p w14:paraId="6C66A101" w14:textId="77777777" w:rsidR="00546AF3" w:rsidRPr="00546AF3" w:rsidRDefault="00546AF3" w:rsidP="00546AF3">
                                          <w:pPr>
                                            <w:rPr>
                                              <w:b/>
                                              <w:bCs/>
                                            </w:rPr>
                                          </w:pPr>
                                          <w:hyperlink r:id="rId12" w:tgtFrame="_blank" w:history="1">
                                            <w:r w:rsidRPr="00546AF3">
                                              <w:rPr>
                                                <w:rStyle w:val="Hyperlink"/>
                                                <w:b/>
                                                <w:bCs/>
                                              </w:rPr>
                                              <w:t>Read the cross-party letter</w:t>
                                            </w:r>
                                          </w:hyperlink>
                                        </w:p>
                                      </w:tc>
                                    </w:tr>
                                  </w:tbl>
                                  <w:p w14:paraId="62A8874D" w14:textId="77777777" w:rsidR="00546AF3" w:rsidRPr="00546AF3" w:rsidRDefault="00546AF3" w:rsidP="00546AF3"/>
                                </w:tc>
                              </w:tr>
                            </w:tbl>
                            <w:p w14:paraId="2EF8B93E" w14:textId="77777777" w:rsidR="00546AF3" w:rsidRPr="00546AF3" w:rsidRDefault="00546AF3" w:rsidP="00546AF3"/>
                          </w:tc>
                        </w:tr>
                      </w:tbl>
                      <w:p w14:paraId="40E6BE4A" w14:textId="77777777" w:rsidR="00546AF3" w:rsidRPr="00546AF3" w:rsidRDefault="00546AF3" w:rsidP="00546AF3">
                        <w:pPr>
                          <w:rPr>
                            <w:vanish/>
                          </w:rPr>
                        </w:pPr>
                      </w:p>
                      <w:tbl>
                        <w:tblPr>
                          <w:tblW w:w="5000" w:type="pct"/>
                          <w:tblCellMar>
                            <w:left w:w="0" w:type="dxa"/>
                            <w:right w:w="0" w:type="dxa"/>
                          </w:tblCellMar>
                          <w:tblLook w:val="04A0" w:firstRow="1" w:lastRow="0" w:firstColumn="1" w:lastColumn="0" w:noHBand="0" w:noVBand="1"/>
                        </w:tblPr>
                        <w:tblGrid>
                          <w:gridCol w:w="8726"/>
                        </w:tblGrid>
                        <w:tr w:rsidR="00546AF3" w:rsidRPr="00546AF3" w14:paraId="36577CEB"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546AF3" w:rsidRPr="00546AF3" w14:paraId="125923F8" w14:textId="77777777">
                                <w:trPr>
                                  <w:hidden/>
                                </w:trPr>
                                <w:tc>
                                  <w:tcPr>
                                    <w:tcW w:w="0" w:type="auto"/>
                                    <w:tcBorders>
                                      <w:top w:val="single" w:sz="12" w:space="0" w:color="106B62"/>
                                      <w:left w:val="nil"/>
                                      <w:bottom w:val="nil"/>
                                      <w:right w:val="nil"/>
                                    </w:tcBorders>
                                    <w:vAlign w:val="center"/>
                                    <w:hideMark/>
                                  </w:tcPr>
                                  <w:p w14:paraId="6F1EF991" w14:textId="77777777" w:rsidR="00546AF3" w:rsidRPr="00546AF3" w:rsidRDefault="00546AF3" w:rsidP="00546AF3">
                                    <w:pPr>
                                      <w:rPr>
                                        <w:vanish/>
                                      </w:rPr>
                                    </w:pPr>
                                  </w:p>
                                </w:tc>
                              </w:tr>
                            </w:tbl>
                            <w:p w14:paraId="00C590FA" w14:textId="77777777" w:rsidR="00546AF3" w:rsidRPr="00546AF3" w:rsidRDefault="00546AF3" w:rsidP="00546AF3"/>
                          </w:tc>
                        </w:tr>
                      </w:tbl>
                      <w:p w14:paraId="556022C1" w14:textId="77777777" w:rsidR="00546AF3" w:rsidRPr="00546AF3" w:rsidRDefault="00546AF3" w:rsidP="00546AF3">
                        <w:pPr>
                          <w:rPr>
                            <w:vanish/>
                          </w:rPr>
                        </w:pPr>
                      </w:p>
                      <w:tbl>
                        <w:tblPr>
                          <w:tblW w:w="5000" w:type="pct"/>
                          <w:tblCellMar>
                            <w:left w:w="0" w:type="dxa"/>
                            <w:right w:w="0" w:type="dxa"/>
                          </w:tblCellMar>
                          <w:tblLook w:val="04A0" w:firstRow="1" w:lastRow="0" w:firstColumn="1" w:lastColumn="0" w:noHBand="0" w:noVBand="1"/>
                        </w:tblPr>
                        <w:tblGrid>
                          <w:gridCol w:w="8726"/>
                        </w:tblGrid>
                        <w:tr w:rsidR="00546AF3" w:rsidRPr="00546AF3" w14:paraId="520E772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46AF3" w:rsidRPr="00546AF3" w14:paraId="512179A9"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546AF3" w:rsidRPr="00546AF3" w14:paraId="281D4AA3" w14:textId="77777777">
                                      <w:tc>
                                        <w:tcPr>
                                          <w:tcW w:w="0" w:type="auto"/>
                                          <w:tcMar>
                                            <w:top w:w="0" w:type="dxa"/>
                                            <w:left w:w="270" w:type="dxa"/>
                                            <w:bottom w:w="135" w:type="dxa"/>
                                            <w:right w:w="270" w:type="dxa"/>
                                          </w:tcMar>
                                          <w:hideMark/>
                                        </w:tcPr>
                                        <w:p w14:paraId="6422342E" w14:textId="77777777" w:rsidR="00546AF3" w:rsidRPr="00546AF3" w:rsidRDefault="00546AF3" w:rsidP="00546AF3">
                                          <w:pPr>
                                            <w:rPr>
                                              <w:b/>
                                              <w:bCs/>
                                            </w:rPr>
                                          </w:pPr>
                                          <w:r w:rsidRPr="00546AF3">
                                            <w:rPr>
                                              <w:b/>
                                              <w:bCs/>
                                            </w:rPr>
                                            <w:t>Our response to NHS reforms package</w:t>
                                          </w:r>
                                        </w:p>
                                        <w:p w14:paraId="0F38C266" w14:textId="77777777" w:rsidR="00546AF3" w:rsidRDefault="00546AF3" w:rsidP="00546AF3">
                                          <w:r w:rsidRPr="00546AF3">
                                            <w:t>The Health and Social Care Secretary has outlined a package of NHS reforms that will reward high-performing providers with more funding.</w:t>
                                          </w:r>
                                        </w:p>
                                        <w:p w14:paraId="66B04E7D" w14:textId="77777777" w:rsidR="00546AF3" w:rsidRPr="00546AF3" w:rsidRDefault="00546AF3" w:rsidP="00546AF3"/>
                                        <w:p w14:paraId="0F8675EF" w14:textId="77777777" w:rsidR="00546AF3" w:rsidRPr="00546AF3" w:rsidRDefault="00546AF3" w:rsidP="00546AF3">
                                          <w:r w:rsidRPr="00546AF3">
                                            <w:rPr>
                                              <w:b/>
                                              <w:bCs/>
                                            </w:rPr>
                                            <w:t>In response to this, our CEO, Janet Morrison, said:</w:t>
                                          </w:r>
                                        </w:p>
                                        <w:p w14:paraId="3467121D" w14:textId="12E0B7B8" w:rsidR="00546AF3" w:rsidRPr="00546AF3" w:rsidRDefault="00546AF3" w:rsidP="00546AF3">
                                          <w:r w:rsidRPr="00546AF3">
                                            <w:drawing>
                                              <wp:inline distT="0" distB="0" distL="0" distR="0" wp14:anchorId="71B4064C" wp14:editId="41713EA1">
                                                <wp:extent cx="5238750" cy="2943225"/>
                                                <wp:effectExtent l="0" t="0" r="0" b="9525"/>
                                                <wp:docPr id="690213911" name="Picture 19" descr="A screenshot of a medical report&#10;&#10;Description automatically generated">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213911" name="Picture 19" descr="A screenshot of a medical report&#10;&#10;Description automatically generated">
                                                          <a:hlinkClick r:id="rId13" tgtFrame="_blank"/>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8750" cy="2943225"/>
                                                        </a:xfrm>
                                                        <a:prstGeom prst="rect">
                                                          <a:avLst/>
                                                        </a:prstGeom>
                                                        <a:noFill/>
                                                        <a:ln>
                                                          <a:noFill/>
                                                        </a:ln>
                                                      </pic:spPr>
                                                    </pic:pic>
                                                  </a:graphicData>
                                                </a:graphic>
                                              </wp:inline>
                                            </w:drawing>
                                          </w:r>
                                        </w:p>
                                        <w:p w14:paraId="221E0302" w14:textId="77777777" w:rsidR="00546AF3" w:rsidRDefault="00546AF3" w:rsidP="00546AF3">
                                          <w:pPr>
                                            <w:rPr>
                                              <w:b/>
                                              <w:bCs/>
                                            </w:rPr>
                                          </w:pPr>
                                        </w:p>
                                        <w:p w14:paraId="712EB687" w14:textId="14BFEE19" w:rsidR="00546AF3" w:rsidRPr="00546AF3" w:rsidRDefault="00546AF3" w:rsidP="00546AF3">
                                          <w:pPr>
                                            <w:rPr>
                                              <w:b/>
                                              <w:bCs/>
                                            </w:rPr>
                                          </w:pPr>
                                          <w:hyperlink r:id="rId15" w:tgtFrame="_blank" w:history="1">
                                            <w:r w:rsidRPr="00546AF3">
                                              <w:rPr>
                                                <w:rStyle w:val="Hyperlink"/>
                                                <w:b/>
                                                <w:bCs/>
                                              </w:rPr>
                                              <w:t>Read Janet's full statement</w:t>
                                            </w:r>
                                          </w:hyperlink>
                                        </w:p>
                                      </w:tc>
                                    </w:tr>
                                  </w:tbl>
                                  <w:p w14:paraId="06C510C8" w14:textId="77777777" w:rsidR="00546AF3" w:rsidRPr="00546AF3" w:rsidRDefault="00546AF3" w:rsidP="00546AF3"/>
                                </w:tc>
                              </w:tr>
                            </w:tbl>
                            <w:p w14:paraId="0C451A4B" w14:textId="77777777" w:rsidR="00546AF3" w:rsidRPr="00546AF3" w:rsidRDefault="00546AF3" w:rsidP="00546AF3"/>
                          </w:tc>
                        </w:tr>
                      </w:tbl>
                      <w:p w14:paraId="0FFEE193" w14:textId="77777777" w:rsidR="00546AF3" w:rsidRPr="00546AF3" w:rsidRDefault="00546AF3" w:rsidP="00546AF3">
                        <w:pPr>
                          <w:rPr>
                            <w:vanish/>
                          </w:rPr>
                        </w:pPr>
                      </w:p>
                      <w:tbl>
                        <w:tblPr>
                          <w:tblW w:w="5000" w:type="pct"/>
                          <w:tblCellMar>
                            <w:left w:w="0" w:type="dxa"/>
                            <w:right w:w="0" w:type="dxa"/>
                          </w:tblCellMar>
                          <w:tblLook w:val="04A0" w:firstRow="1" w:lastRow="0" w:firstColumn="1" w:lastColumn="0" w:noHBand="0" w:noVBand="1"/>
                        </w:tblPr>
                        <w:tblGrid>
                          <w:gridCol w:w="8726"/>
                        </w:tblGrid>
                        <w:tr w:rsidR="00546AF3" w:rsidRPr="00546AF3" w14:paraId="2CF88FBC"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546AF3" w:rsidRPr="00546AF3" w14:paraId="3C723892" w14:textId="77777777">
                                <w:trPr>
                                  <w:hidden/>
                                </w:trPr>
                                <w:tc>
                                  <w:tcPr>
                                    <w:tcW w:w="0" w:type="auto"/>
                                    <w:tcBorders>
                                      <w:top w:val="single" w:sz="12" w:space="0" w:color="106B62"/>
                                      <w:left w:val="nil"/>
                                      <w:bottom w:val="nil"/>
                                      <w:right w:val="nil"/>
                                    </w:tcBorders>
                                    <w:vAlign w:val="center"/>
                                    <w:hideMark/>
                                  </w:tcPr>
                                  <w:p w14:paraId="40209147" w14:textId="77777777" w:rsidR="00546AF3" w:rsidRPr="00546AF3" w:rsidRDefault="00546AF3" w:rsidP="00546AF3">
                                    <w:pPr>
                                      <w:rPr>
                                        <w:vanish/>
                                      </w:rPr>
                                    </w:pPr>
                                  </w:p>
                                </w:tc>
                              </w:tr>
                            </w:tbl>
                            <w:p w14:paraId="04F10279" w14:textId="77777777" w:rsidR="00546AF3" w:rsidRPr="00546AF3" w:rsidRDefault="00546AF3" w:rsidP="00546AF3"/>
                          </w:tc>
                        </w:tr>
                      </w:tbl>
                      <w:p w14:paraId="56AEE67A" w14:textId="77777777" w:rsidR="00546AF3" w:rsidRPr="00546AF3" w:rsidRDefault="00546AF3" w:rsidP="00546AF3">
                        <w:pPr>
                          <w:rPr>
                            <w:vanish/>
                          </w:rPr>
                        </w:pPr>
                      </w:p>
                      <w:tbl>
                        <w:tblPr>
                          <w:tblW w:w="5000" w:type="pct"/>
                          <w:tblCellMar>
                            <w:left w:w="0" w:type="dxa"/>
                            <w:right w:w="0" w:type="dxa"/>
                          </w:tblCellMar>
                          <w:tblLook w:val="04A0" w:firstRow="1" w:lastRow="0" w:firstColumn="1" w:lastColumn="0" w:noHBand="0" w:noVBand="1"/>
                        </w:tblPr>
                        <w:tblGrid>
                          <w:gridCol w:w="8726"/>
                        </w:tblGrid>
                        <w:tr w:rsidR="00546AF3" w:rsidRPr="00546AF3" w14:paraId="570DCF6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46AF3" w:rsidRPr="00546AF3" w14:paraId="212504A4"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546AF3" w:rsidRPr="00546AF3" w14:paraId="69A13AB4" w14:textId="77777777">
                                      <w:tc>
                                        <w:tcPr>
                                          <w:tcW w:w="0" w:type="auto"/>
                                          <w:tcMar>
                                            <w:top w:w="0" w:type="dxa"/>
                                            <w:left w:w="270" w:type="dxa"/>
                                            <w:bottom w:w="135" w:type="dxa"/>
                                            <w:right w:w="270" w:type="dxa"/>
                                          </w:tcMar>
                                          <w:hideMark/>
                                        </w:tcPr>
                                        <w:p w14:paraId="0ECCC598" w14:textId="77777777" w:rsidR="00546AF3" w:rsidRPr="00546AF3" w:rsidRDefault="00546AF3" w:rsidP="00546AF3">
                                          <w:pPr>
                                            <w:rPr>
                                              <w:b/>
                                              <w:bCs/>
                                            </w:rPr>
                                          </w:pPr>
                                          <w:r w:rsidRPr="00546AF3">
                                            <w:rPr>
                                              <w:b/>
                                              <w:bCs/>
                                            </w:rPr>
                                            <w:t>DEADLINE EXTENDED: Help inform review of sector costs</w:t>
                                          </w:r>
                                        </w:p>
                                        <w:p w14:paraId="60C50194" w14:textId="77777777" w:rsidR="00546AF3" w:rsidRDefault="00546AF3" w:rsidP="00546AF3">
                                          <w:r w:rsidRPr="00546AF3">
                                            <w:t xml:space="preserve">The deadline to register to take part in an important fiscal review of community pharmacy has been extended to </w:t>
                                          </w:r>
                                          <w:r w:rsidRPr="00546AF3">
                                            <w:rPr>
                                              <w:b/>
                                              <w:bCs/>
                                            </w:rPr>
                                            <w:t>Monday 18th November</w:t>
                                          </w:r>
                                          <w:r w:rsidRPr="00546AF3">
                                            <w:t>.</w:t>
                                          </w:r>
                                        </w:p>
                                        <w:p w14:paraId="10CABB8F" w14:textId="77777777" w:rsidR="00546AF3" w:rsidRPr="00546AF3" w:rsidRDefault="00546AF3" w:rsidP="00546AF3"/>
                                        <w:p w14:paraId="00DA6ECD" w14:textId="77777777" w:rsidR="00546AF3" w:rsidRDefault="00546AF3" w:rsidP="00546AF3">
                                          <w:r w:rsidRPr="00546AF3">
                                            <w:t xml:space="preserve">With pharmacies across the country struggling to cope under intolerable financial pressures, NHS England's independent economic review offers an opportunity to </w:t>
                                          </w:r>
                                          <w:r w:rsidRPr="00546AF3">
                                            <w:lastRenderedPageBreak/>
                                            <w:t xml:space="preserve">demonstrate how much it </w:t>
                                          </w:r>
                                          <w:proofErr w:type="gramStart"/>
                                          <w:r w:rsidRPr="00546AF3">
                                            <w:t>actually costs</w:t>
                                          </w:r>
                                          <w:proofErr w:type="gramEnd"/>
                                          <w:r w:rsidRPr="00546AF3">
                                            <w:t xml:space="preserve"> to run a pharmacy and highlight exactly what your pharmacy business is going through.</w:t>
                                          </w:r>
                                        </w:p>
                                        <w:p w14:paraId="687F6D70" w14:textId="77777777" w:rsidR="00546AF3" w:rsidRPr="00546AF3" w:rsidRDefault="00546AF3" w:rsidP="00546AF3"/>
                                        <w:p w14:paraId="56D94E64" w14:textId="77777777" w:rsidR="00546AF3" w:rsidRPr="00546AF3" w:rsidRDefault="00546AF3" w:rsidP="00546AF3">
                                          <w:pPr>
                                            <w:rPr>
                                              <w:b/>
                                              <w:bCs/>
                                            </w:rPr>
                                          </w:pPr>
                                          <w:hyperlink r:id="rId16" w:tgtFrame="_blank" w:history="1">
                                            <w:r w:rsidRPr="00546AF3">
                                              <w:rPr>
                                                <w:rStyle w:val="Hyperlink"/>
                                                <w:b/>
                                                <w:bCs/>
                                              </w:rPr>
                                              <w:t>Register your interest now</w:t>
                                            </w:r>
                                          </w:hyperlink>
                                        </w:p>
                                      </w:tc>
                                    </w:tr>
                                  </w:tbl>
                                  <w:p w14:paraId="6955F1AA" w14:textId="77777777" w:rsidR="00546AF3" w:rsidRPr="00546AF3" w:rsidRDefault="00546AF3" w:rsidP="00546AF3"/>
                                </w:tc>
                              </w:tr>
                            </w:tbl>
                            <w:p w14:paraId="242FC10D" w14:textId="77777777" w:rsidR="00546AF3" w:rsidRPr="00546AF3" w:rsidRDefault="00546AF3" w:rsidP="00546AF3"/>
                          </w:tc>
                        </w:tr>
                      </w:tbl>
                      <w:p w14:paraId="47DAD81E" w14:textId="77777777" w:rsidR="00546AF3" w:rsidRPr="00546AF3" w:rsidRDefault="00546AF3" w:rsidP="00546AF3">
                        <w:pPr>
                          <w:rPr>
                            <w:vanish/>
                          </w:rPr>
                        </w:pPr>
                      </w:p>
                      <w:tbl>
                        <w:tblPr>
                          <w:tblW w:w="5000" w:type="pct"/>
                          <w:tblCellMar>
                            <w:left w:w="0" w:type="dxa"/>
                            <w:right w:w="0" w:type="dxa"/>
                          </w:tblCellMar>
                          <w:tblLook w:val="04A0" w:firstRow="1" w:lastRow="0" w:firstColumn="1" w:lastColumn="0" w:noHBand="0" w:noVBand="1"/>
                        </w:tblPr>
                        <w:tblGrid>
                          <w:gridCol w:w="8726"/>
                        </w:tblGrid>
                        <w:tr w:rsidR="00546AF3" w:rsidRPr="00546AF3" w14:paraId="4939B8F8"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546AF3" w:rsidRPr="00546AF3" w14:paraId="2A91F4A6" w14:textId="77777777">
                                <w:trPr>
                                  <w:hidden/>
                                </w:trPr>
                                <w:tc>
                                  <w:tcPr>
                                    <w:tcW w:w="0" w:type="auto"/>
                                    <w:tcBorders>
                                      <w:top w:val="single" w:sz="12" w:space="0" w:color="106B62"/>
                                      <w:left w:val="nil"/>
                                      <w:bottom w:val="nil"/>
                                      <w:right w:val="nil"/>
                                    </w:tcBorders>
                                    <w:vAlign w:val="center"/>
                                    <w:hideMark/>
                                  </w:tcPr>
                                  <w:p w14:paraId="31A1E319" w14:textId="77777777" w:rsidR="00546AF3" w:rsidRPr="00546AF3" w:rsidRDefault="00546AF3" w:rsidP="00546AF3">
                                    <w:pPr>
                                      <w:rPr>
                                        <w:vanish/>
                                      </w:rPr>
                                    </w:pPr>
                                  </w:p>
                                </w:tc>
                              </w:tr>
                            </w:tbl>
                            <w:p w14:paraId="3C63517B" w14:textId="77777777" w:rsidR="00546AF3" w:rsidRPr="00546AF3" w:rsidRDefault="00546AF3" w:rsidP="00546AF3"/>
                          </w:tc>
                        </w:tr>
                      </w:tbl>
                      <w:p w14:paraId="4679E167" w14:textId="77777777" w:rsidR="00546AF3" w:rsidRPr="00546AF3" w:rsidRDefault="00546AF3" w:rsidP="00546AF3">
                        <w:pPr>
                          <w:rPr>
                            <w:vanish/>
                          </w:rPr>
                        </w:pPr>
                      </w:p>
                      <w:tbl>
                        <w:tblPr>
                          <w:tblW w:w="5000" w:type="pct"/>
                          <w:tblCellMar>
                            <w:left w:w="0" w:type="dxa"/>
                            <w:right w:w="0" w:type="dxa"/>
                          </w:tblCellMar>
                          <w:tblLook w:val="04A0" w:firstRow="1" w:lastRow="0" w:firstColumn="1" w:lastColumn="0" w:noHBand="0" w:noVBand="1"/>
                        </w:tblPr>
                        <w:tblGrid>
                          <w:gridCol w:w="8726"/>
                        </w:tblGrid>
                        <w:tr w:rsidR="00546AF3" w:rsidRPr="00546AF3" w14:paraId="4CB33F4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46AF3" w:rsidRPr="00546AF3" w14:paraId="62C92844"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546AF3" w:rsidRPr="00546AF3" w14:paraId="6A4B296F" w14:textId="77777777">
                                      <w:tc>
                                        <w:tcPr>
                                          <w:tcW w:w="0" w:type="auto"/>
                                          <w:tcMar>
                                            <w:top w:w="0" w:type="dxa"/>
                                            <w:left w:w="270" w:type="dxa"/>
                                            <w:bottom w:w="135" w:type="dxa"/>
                                            <w:right w:w="270" w:type="dxa"/>
                                          </w:tcMar>
                                          <w:hideMark/>
                                        </w:tcPr>
                                        <w:p w14:paraId="4CC9080E" w14:textId="77777777" w:rsidR="00546AF3" w:rsidRPr="00546AF3" w:rsidRDefault="00546AF3" w:rsidP="00546AF3">
                                          <w:pPr>
                                            <w:rPr>
                                              <w:b/>
                                              <w:bCs/>
                                            </w:rPr>
                                          </w:pPr>
                                          <w:r w:rsidRPr="00546AF3">
                                            <w:rPr>
                                              <w:b/>
                                              <w:bCs/>
                                            </w:rPr>
                                            <w:t>Help shape the future of the National Care Records Service</w:t>
                                          </w:r>
                                        </w:p>
                                        <w:p w14:paraId="5746E08B" w14:textId="77777777" w:rsidR="00546AF3" w:rsidRDefault="00546AF3" w:rsidP="00546AF3">
                                          <w:r w:rsidRPr="00546AF3">
                                            <w:t>Views are being sought from community pharmacy professionals on the National Care Records Service (NCRS).</w:t>
                                          </w:r>
                                        </w:p>
                                        <w:p w14:paraId="52338523" w14:textId="77777777" w:rsidR="00546AF3" w:rsidRPr="00546AF3" w:rsidRDefault="00546AF3" w:rsidP="00546AF3"/>
                                        <w:p w14:paraId="55211E12" w14:textId="77777777" w:rsidR="00546AF3" w:rsidRDefault="00546AF3" w:rsidP="00546AF3">
                                          <w:r w:rsidRPr="00546AF3">
                                            <w:t>Your responses to a new survey will help NHS England consider NCRS improvements, including those that may ease pharmacy record-using burden or support pharmacy communications to patients.</w:t>
                                          </w:r>
                                        </w:p>
                                        <w:p w14:paraId="72AF12CD" w14:textId="77777777" w:rsidR="00546AF3" w:rsidRPr="00546AF3" w:rsidRDefault="00546AF3" w:rsidP="00546AF3"/>
                                        <w:p w14:paraId="728B6FC1" w14:textId="77777777" w:rsidR="00546AF3" w:rsidRPr="00546AF3" w:rsidRDefault="00546AF3" w:rsidP="00546AF3">
                                          <w:pPr>
                                            <w:rPr>
                                              <w:b/>
                                              <w:bCs/>
                                            </w:rPr>
                                          </w:pPr>
                                          <w:hyperlink r:id="rId17" w:tgtFrame="_blank" w:history="1">
                                            <w:r w:rsidRPr="00546AF3">
                                              <w:rPr>
                                                <w:rStyle w:val="Hyperlink"/>
                                                <w:b/>
                                                <w:bCs/>
                                              </w:rPr>
                                              <w:t>Complete the survey by 20th November</w:t>
                                            </w:r>
                                          </w:hyperlink>
                                          <w:r w:rsidRPr="00546AF3">
                                            <w:rPr>
                                              <w:b/>
                                              <w:bCs/>
                                            </w:rPr>
                                            <w:t> </w:t>
                                          </w:r>
                                        </w:p>
                                      </w:tc>
                                    </w:tr>
                                  </w:tbl>
                                  <w:p w14:paraId="60817DEF" w14:textId="77777777" w:rsidR="00546AF3" w:rsidRPr="00546AF3" w:rsidRDefault="00546AF3" w:rsidP="00546AF3"/>
                                </w:tc>
                              </w:tr>
                            </w:tbl>
                            <w:p w14:paraId="5A1AAEDD" w14:textId="77777777" w:rsidR="00546AF3" w:rsidRPr="00546AF3" w:rsidRDefault="00546AF3" w:rsidP="00546AF3"/>
                          </w:tc>
                        </w:tr>
                      </w:tbl>
                      <w:p w14:paraId="138F95AF" w14:textId="77777777" w:rsidR="00546AF3" w:rsidRPr="00546AF3" w:rsidRDefault="00546AF3" w:rsidP="00546AF3">
                        <w:pPr>
                          <w:rPr>
                            <w:vanish/>
                          </w:rPr>
                        </w:pPr>
                      </w:p>
                      <w:tbl>
                        <w:tblPr>
                          <w:tblW w:w="5000" w:type="pct"/>
                          <w:tblCellMar>
                            <w:left w:w="0" w:type="dxa"/>
                            <w:right w:w="0" w:type="dxa"/>
                          </w:tblCellMar>
                          <w:tblLook w:val="04A0" w:firstRow="1" w:lastRow="0" w:firstColumn="1" w:lastColumn="0" w:noHBand="0" w:noVBand="1"/>
                        </w:tblPr>
                        <w:tblGrid>
                          <w:gridCol w:w="8726"/>
                        </w:tblGrid>
                        <w:tr w:rsidR="00546AF3" w:rsidRPr="00546AF3" w14:paraId="32570235"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546AF3" w:rsidRPr="00546AF3" w14:paraId="4959E0A9" w14:textId="77777777">
                                <w:trPr>
                                  <w:hidden/>
                                </w:trPr>
                                <w:tc>
                                  <w:tcPr>
                                    <w:tcW w:w="0" w:type="auto"/>
                                    <w:tcBorders>
                                      <w:top w:val="single" w:sz="12" w:space="0" w:color="106B62"/>
                                      <w:left w:val="nil"/>
                                      <w:bottom w:val="nil"/>
                                      <w:right w:val="nil"/>
                                    </w:tcBorders>
                                    <w:vAlign w:val="center"/>
                                    <w:hideMark/>
                                  </w:tcPr>
                                  <w:p w14:paraId="066E1CF7" w14:textId="77777777" w:rsidR="00546AF3" w:rsidRPr="00546AF3" w:rsidRDefault="00546AF3" w:rsidP="00546AF3">
                                    <w:pPr>
                                      <w:rPr>
                                        <w:vanish/>
                                      </w:rPr>
                                    </w:pPr>
                                  </w:p>
                                </w:tc>
                              </w:tr>
                            </w:tbl>
                            <w:p w14:paraId="180C7E53" w14:textId="77777777" w:rsidR="00546AF3" w:rsidRPr="00546AF3" w:rsidRDefault="00546AF3" w:rsidP="00546AF3"/>
                          </w:tc>
                        </w:tr>
                      </w:tbl>
                      <w:p w14:paraId="4EFC6CBE" w14:textId="77777777" w:rsidR="00546AF3" w:rsidRPr="00546AF3" w:rsidRDefault="00546AF3" w:rsidP="00546AF3">
                        <w:pPr>
                          <w:rPr>
                            <w:vanish/>
                          </w:rPr>
                        </w:pPr>
                      </w:p>
                      <w:tbl>
                        <w:tblPr>
                          <w:tblW w:w="5000" w:type="pct"/>
                          <w:tblCellMar>
                            <w:left w:w="0" w:type="dxa"/>
                            <w:right w:w="0" w:type="dxa"/>
                          </w:tblCellMar>
                          <w:tblLook w:val="04A0" w:firstRow="1" w:lastRow="0" w:firstColumn="1" w:lastColumn="0" w:noHBand="0" w:noVBand="1"/>
                        </w:tblPr>
                        <w:tblGrid>
                          <w:gridCol w:w="8726"/>
                        </w:tblGrid>
                        <w:tr w:rsidR="00546AF3" w:rsidRPr="00546AF3" w14:paraId="3AD8345E"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456"/>
                              </w:tblGrid>
                              <w:tr w:rsidR="00546AF3" w:rsidRPr="00546AF3" w14:paraId="0DDF5641" w14:textId="77777777">
                                <w:tc>
                                  <w:tcPr>
                                    <w:tcW w:w="0" w:type="auto"/>
                                    <w:tcMar>
                                      <w:top w:w="0" w:type="dxa"/>
                                      <w:left w:w="135" w:type="dxa"/>
                                      <w:bottom w:w="0" w:type="dxa"/>
                                      <w:right w:w="135" w:type="dxa"/>
                                    </w:tcMar>
                                    <w:hideMark/>
                                  </w:tcPr>
                                  <w:p w14:paraId="44E4856C" w14:textId="3B9E9C7A" w:rsidR="00546AF3" w:rsidRPr="00546AF3" w:rsidRDefault="00546AF3" w:rsidP="00546AF3">
                                    <w:r w:rsidRPr="00546AF3">
                                      <w:drawing>
                                        <wp:inline distT="0" distB="0" distL="0" distR="0" wp14:anchorId="22627784" wp14:editId="0F36927E">
                                          <wp:extent cx="5372100" cy="1790700"/>
                                          <wp:effectExtent l="0" t="0" r="0" b="0"/>
                                          <wp:docPr id="276614467" name="Picture 18">
                                            <a:hlinkClick xmlns:a="http://schemas.openxmlformats.org/drawingml/2006/main" r:id="rId18"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4BFCC32B" w14:textId="77777777" w:rsidR="00546AF3" w:rsidRPr="00546AF3" w:rsidRDefault="00546AF3" w:rsidP="00546AF3"/>
                          </w:tc>
                        </w:tr>
                      </w:tbl>
                      <w:p w14:paraId="135DDBA2" w14:textId="77777777" w:rsidR="00546AF3" w:rsidRPr="00546AF3" w:rsidRDefault="00546AF3" w:rsidP="00546AF3">
                        <w:pPr>
                          <w:rPr>
                            <w:vanish/>
                          </w:rPr>
                        </w:pPr>
                      </w:p>
                      <w:tbl>
                        <w:tblPr>
                          <w:tblW w:w="5000" w:type="pct"/>
                          <w:tblCellMar>
                            <w:left w:w="0" w:type="dxa"/>
                            <w:right w:w="0" w:type="dxa"/>
                          </w:tblCellMar>
                          <w:tblLook w:val="04A0" w:firstRow="1" w:lastRow="0" w:firstColumn="1" w:lastColumn="0" w:noHBand="0" w:noVBand="1"/>
                        </w:tblPr>
                        <w:tblGrid>
                          <w:gridCol w:w="8726"/>
                        </w:tblGrid>
                        <w:tr w:rsidR="00546AF3" w:rsidRPr="00546AF3" w14:paraId="0A6EFAE4"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546AF3" w:rsidRPr="00546AF3" w14:paraId="5AD2F85D" w14:textId="77777777">
                                <w:trPr>
                                  <w:hidden/>
                                </w:trPr>
                                <w:tc>
                                  <w:tcPr>
                                    <w:tcW w:w="0" w:type="auto"/>
                                    <w:tcBorders>
                                      <w:top w:val="single" w:sz="12" w:space="0" w:color="106B62"/>
                                      <w:left w:val="nil"/>
                                      <w:bottom w:val="nil"/>
                                      <w:right w:val="nil"/>
                                    </w:tcBorders>
                                    <w:vAlign w:val="center"/>
                                    <w:hideMark/>
                                  </w:tcPr>
                                  <w:p w14:paraId="12BF9565" w14:textId="77777777" w:rsidR="00546AF3" w:rsidRPr="00546AF3" w:rsidRDefault="00546AF3" w:rsidP="00546AF3">
                                    <w:pPr>
                                      <w:rPr>
                                        <w:vanish/>
                                      </w:rPr>
                                    </w:pPr>
                                  </w:p>
                                </w:tc>
                              </w:tr>
                            </w:tbl>
                            <w:p w14:paraId="6A8EFC39" w14:textId="77777777" w:rsidR="00546AF3" w:rsidRPr="00546AF3" w:rsidRDefault="00546AF3" w:rsidP="00546AF3"/>
                          </w:tc>
                        </w:tr>
                      </w:tbl>
                      <w:p w14:paraId="5E9BAAAF" w14:textId="77777777" w:rsidR="00546AF3" w:rsidRPr="00546AF3" w:rsidRDefault="00546AF3" w:rsidP="00546AF3">
                        <w:pPr>
                          <w:rPr>
                            <w:vanish/>
                          </w:rPr>
                        </w:pPr>
                      </w:p>
                      <w:tbl>
                        <w:tblPr>
                          <w:tblW w:w="5000" w:type="pct"/>
                          <w:tblCellMar>
                            <w:left w:w="0" w:type="dxa"/>
                            <w:right w:w="0" w:type="dxa"/>
                          </w:tblCellMar>
                          <w:tblLook w:val="04A0" w:firstRow="1" w:lastRow="0" w:firstColumn="1" w:lastColumn="0" w:noHBand="0" w:noVBand="1"/>
                        </w:tblPr>
                        <w:tblGrid>
                          <w:gridCol w:w="8726"/>
                        </w:tblGrid>
                        <w:tr w:rsidR="00546AF3" w:rsidRPr="00546AF3" w14:paraId="10FF87B5"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456"/>
                              </w:tblGrid>
                              <w:tr w:rsidR="00546AF3" w:rsidRPr="00546AF3" w14:paraId="50CC8A51" w14:textId="77777777">
                                <w:tc>
                                  <w:tcPr>
                                    <w:tcW w:w="0" w:type="auto"/>
                                    <w:tcMar>
                                      <w:top w:w="0" w:type="dxa"/>
                                      <w:left w:w="135" w:type="dxa"/>
                                      <w:bottom w:w="0" w:type="dxa"/>
                                      <w:right w:w="135" w:type="dxa"/>
                                    </w:tcMar>
                                    <w:hideMark/>
                                  </w:tcPr>
                                  <w:p w14:paraId="14EFDBB6" w14:textId="206AD923" w:rsidR="00546AF3" w:rsidRPr="00546AF3" w:rsidRDefault="00546AF3" w:rsidP="00546AF3">
                                    <w:r w:rsidRPr="00546AF3">
                                      <w:drawing>
                                        <wp:inline distT="0" distB="0" distL="0" distR="0" wp14:anchorId="368FB7A1" wp14:editId="04072032">
                                          <wp:extent cx="5372100" cy="838200"/>
                                          <wp:effectExtent l="0" t="0" r="0" b="0"/>
                                          <wp:docPr id="521939247" name="Picture 17" descr="Community Pharmacy England banner">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ommunity Pharmacy England bann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51E31DEA" w14:textId="77777777" w:rsidR="00546AF3" w:rsidRPr="00546AF3" w:rsidRDefault="00546AF3" w:rsidP="00546AF3"/>
                          </w:tc>
                        </w:tr>
                      </w:tbl>
                      <w:p w14:paraId="3605DB3C" w14:textId="77777777" w:rsidR="00546AF3" w:rsidRPr="00546AF3" w:rsidRDefault="00546AF3" w:rsidP="00546AF3">
                        <w:pPr>
                          <w:rPr>
                            <w:vanish/>
                          </w:rPr>
                        </w:pPr>
                      </w:p>
                      <w:tbl>
                        <w:tblPr>
                          <w:tblW w:w="5000" w:type="pct"/>
                          <w:tblCellMar>
                            <w:left w:w="0" w:type="dxa"/>
                            <w:right w:w="0" w:type="dxa"/>
                          </w:tblCellMar>
                          <w:tblLook w:val="04A0" w:firstRow="1" w:lastRow="0" w:firstColumn="1" w:lastColumn="0" w:noHBand="0" w:noVBand="1"/>
                        </w:tblPr>
                        <w:tblGrid>
                          <w:gridCol w:w="8726"/>
                        </w:tblGrid>
                        <w:tr w:rsidR="00546AF3" w:rsidRPr="00546AF3" w14:paraId="7B46D31A"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546AF3" w:rsidRPr="00546AF3" w14:paraId="4F860C92" w14:textId="77777777">
                                <w:trPr>
                                  <w:hidden/>
                                </w:trPr>
                                <w:tc>
                                  <w:tcPr>
                                    <w:tcW w:w="0" w:type="auto"/>
                                    <w:tcBorders>
                                      <w:top w:val="single" w:sz="12" w:space="0" w:color="106B62"/>
                                      <w:left w:val="nil"/>
                                      <w:bottom w:val="nil"/>
                                      <w:right w:val="nil"/>
                                    </w:tcBorders>
                                    <w:vAlign w:val="center"/>
                                    <w:hideMark/>
                                  </w:tcPr>
                                  <w:p w14:paraId="19B85448" w14:textId="77777777" w:rsidR="00546AF3" w:rsidRPr="00546AF3" w:rsidRDefault="00546AF3" w:rsidP="00546AF3">
                                    <w:pPr>
                                      <w:rPr>
                                        <w:vanish/>
                                      </w:rPr>
                                    </w:pPr>
                                  </w:p>
                                </w:tc>
                              </w:tr>
                            </w:tbl>
                            <w:p w14:paraId="649D22A4" w14:textId="77777777" w:rsidR="00546AF3" w:rsidRPr="00546AF3" w:rsidRDefault="00546AF3" w:rsidP="00546AF3"/>
                          </w:tc>
                        </w:tr>
                      </w:tbl>
                      <w:p w14:paraId="671D915E" w14:textId="77777777" w:rsidR="00546AF3" w:rsidRPr="00546AF3" w:rsidRDefault="00546AF3" w:rsidP="00546AF3"/>
                    </w:tc>
                  </w:tr>
                  <w:tr w:rsidR="00546AF3" w:rsidRPr="00546AF3" w14:paraId="635863B4"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546AF3" w:rsidRPr="00546AF3" w14:paraId="615A1E84"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546AF3" w:rsidRPr="00546AF3" w14:paraId="57A87502"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546AF3" w:rsidRPr="00546AF3" w14:paraId="478CCF56"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546AF3" w:rsidRPr="00546AF3" w14:paraId="0303A09E"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546AF3" w:rsidRPr="00546AF3" w14:paraId="64F9B80A"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546AF3" w:rsidRPr="00546AF3" w14:paraId="5656FE6E"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546AF3" w:rsidRPr="00546AF3" w14:paraId="00D0EC2F"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546AF3" w:rsidRPr="00546AF3" w14:paraId="50C93B8C" w14:textId="77777777">
                                                                    <w:tc>
                                                                      <w:tcPr>
                                                                        <w:tcW w:w="360" w:type="dxa"/>
                                                                        <w:vAlign w:val="center"/>
                                                                        <w:hideMark/>
                                                                      </w:tcPr>
                                                                      <w:p w14:paraId="6E12580F" w14:textId="670D4FCF" w:rsidR="00546AF3" w:rsidRPr="00546AF3" w:rsidRDefault="00546AF3" w:rsidP="00546AF3">
                                                                        <w:r w:rsidRPr="00546AF3">
                                                                          <w:lastRenderedPageBreak/>
                                                                          <w:drawing>
                                                                            <wp:inline distT="0" distB="0" distL="0" distR="0" wp14:anchorId="42846990" wp14:editId="7AF6BF14">
                                                                              <wp:extent cx="228600" cy="228600"/>
                                                                              <wp:effectExtent l="0" t="0" r="0" b="0"/>
                                                                              <wp:docPr id="1735148504" name="Picture 16" descr="Twitter">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witt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2FE4CB0" w14:textId="77777777" w:rsidR="00546AF3" w:rsidRPr="00546AF3" w:rsidRDefault="00546AF3" w:rsidP="00546AF3"/>
                                                              </w:tc>
                                                            </w:tr>
                                                          </w:tbl>
                                                          <w:p w14:paraId="6A017E4B" w14:textId="77777777" w:rsidR="00546AF3" w:rsidRPr="00546AF3" w:rsidRDefault="00546AF3" w:rsidP="00546AF3"/>
                                                        </w:tc>
                                                      </w:tr>
                                                    </w:tbl>
                                                    <w:p w14:paraId="626B9894" w14:textId="77777777" w:rsidR="00546AF3" w:rsidRPr="00546AF3" w:rsidRDefault="00546AF3" w:rsidP="00546AF3"/>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546AF3" w:rsidRPr="00546AF3" w14:paraId="57F0889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546AF3" w:rsidRPr="00546AF3" w14:paraId="40F9CF32"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546AF3" w:rsidRPr="00546AF3" w14:paraId="47777088" w14:textId="77777777">
                                                                    <w:tc>
                                                                      <w:tcPr>
                                                                        <w:tcW w:w="360" w:type="dxa"/>
                                                                        <w:vAlign w:val="center"/>
                                                                        <w:hideMark/>
                                                                      </w:tcPr>
                                                                      <w:p w14:paraId="54C93EB4" w14:textId="51AC1A9B" w:rsidR="00546AF3" w:rsidRPr="00546AF3" w:rsidRDefault="00546AF3" w:rsidP="00546AF3">
                                                                        <w:r w:rsidRPr="00546AF3">
                                                                          <w:drawing>
                                                                            <wp:inline distT="0" distB="0" distL="0" distR="0" wp14:anchorId="6CD29D7D" wp14:editId="42FBD1CA">
                                                                              <wp:extent cx="228600" cy="228600"/>
                                                                              <wp:effectExtent l="0" t="0" r="0" b="0"/>
                                                                              <wp:docPr id="970392913" name="Picture 15" descr="Facebook">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aceboo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C24F5E2" w14:textId="77777777" w:rsidR="00546AF3" w:rsidRPr="00546AF3" w:rsidRDefault="00546AF3" w:rsidP="00546AF3"/>
                                                              </w:tc>
                                                            </w:tr>
                                                          </w:tbl>
                                                          <w:p w14:paraId="4A8E80D0" w14:textId="77777777" w:rsidR="00546AF3" w:rsidRPr="00546AF3" w:rsidRDefault="00546AF3" w:rsidP="00546AF3"/>
                                                        </w:tc>
                                                      </w:tr>
                                                    </w:tbl>
                                                    <w:p w14:paraId="41B62C87" w14:textId="77777777" w:rsidR="00546AF3" w:rsidRPr="00546AF3" w:rsidRDefault="00546AF3" w:rsidP="00546AF3"/>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546AF3" w:rsidRPr="00546AF3" w14:paraId="17F7F38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546AF3" w:rsidRPr="00546AF3" w14:paraId="652E5656"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546AF3" w:rsidRPr="00546AF3" w14:paraId="4BCEC755" w14:textId="77777777">
                                                                    <w:tc>
                                                                      <w:tcPr>
                                                                        <w:tcW w:w="360" w:type="dxa"/>
                                                                        <w:vAlign w:val="center"/>
                                                                        <w:hideMark/>
                                                                      </w:tcPr>
                                                                      <w:p w14:paraId="04D71F0C" w14:textId="7C63DD17" w:rsidR="00546AF3" w:rsidRPr="00546AF3" w:rsidRDefault="00546AF3" w:rsidP="00546AF3">
                                                                        <w:r w:rsidRPr="00546AF3">
                                                                          <w:drawing>
                                                                            <wp:inline distT="0" distB="0" distL="0" distR="0" wp14:anchorId="66F0BEFE" wp14:editId="7B8A1C12">
                                                                              <wp:extent cx="228600" cy="228600"/>
                                                                              <wp:effectExtent l="0" t="0" r="0" b="0"/>
                                                                              <wp:docPr id="1885979075" name="Picture 14" descr="LinkedIn">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inkedI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6C1D5A7" w14:textId="77777777" w:rsidR="00546AF3" w:rsidRPr="00546AF3" w:rsidRDefault="00546AF3" w:rsidP="00546AF3"/>
                                                              </w:tc>
                                                            </w:tr>
                                                          </w:tbl>
                                                          <w:p w14:paraId="3DB305F2" w14:textId="77777777" w:rsidR="00546AF3" w:rsidRPr="00546AF3" w:rsidRDefault="00546AF3" w:rsidP="00546AF3"/>
                                                        </w:tc>
                                                      </w:tr>
                                                    </w:tbl>
                                                    <w:p w14:paraId="1E472B83" w14:textId="77777777" w:rsidR="00546AF3" w:rsidRPr="00546AF3" w:rsidRDefault="00546AF3" w:rsidP="00546AF3"/>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546AF3" w:rsidRPr="00546AF3" w14:paraId="61654D0F"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546AF3" w:rsidRPr="00546AF3" w14:paraId="02F873B2"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546AF3" w:rsidRPr="00546AF3" w14:paraId="28B2BA59" w14:textId="77777777">
                                                                    <w:tc>
                                                                      <w:tcPr>
                                                                        <w:tcW w:w="360" w:type="dxa"/>
                                                                        <w:vAlign w:val="center"/>
                                                                        <w:hideMark/>
                                                                      </w:tcPr>
                                                                      <w:p w14:paraId="2B5CF86A" w14:textId="593A3DB9" w:rsidR="00546AF3" w:rsidRPr="00546AF3" w:rsidRDefault="00546AF3" w:rsidP="00546AF3">
                                                                        <w:r w:rsidRPr="00546AF3">
                                                                          <w:drawing>
                                                                            <wp:inline distT="0" distB="0" distL="0" distR="0" wp14:anchorId="3CDBF668" wp14:editId="41A7B0E6">
                                                                              <wp:extent cx="228600" cy="228600"/>
                                                                              <wp:effectExtent l="0" t="0" r="0" b="0"/>
                                                                              <wp:docPr id="58482762" name="Picture 13" descr="Website">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ebs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BA3B8E1" w14:textId="77777777" w:rsidR="00546AF3" w:rsidRPr="00546AF3" w:rsidRDefault="00546AF3" w:rsidP="00546AF3"/>
                                                              </w:tc>
                                                            </w:tr>
                                                          </w:tbl>
                                                          <w:p w14:paraId="107B3322" w14:textId="77777777" w:rsidR="00546AF3" w:rsidRPr="00546AF3" w:rsidRDefault="00546AF3" w:rsidP="00546AF3"/>
                                                        </w:tc>
                                                      </w:tr>
                                                    </w:tbl>
                                                    <w:p w14:paraId="064A21A7" w14:textId="77777777" w:rsidR="00546AF3" w:rsidRPr="00546AF3" w:rsidRDefault="00546AF3" w:rsidP="00546AF3"/>
                                                  </w:tc>
                                                </w:tr>
                                              </w:tbl>
                                              <w:p w14:paraId="5B16568F" w14:textId="77777777" w:rsidR="00546AF3" w:rsidRPr="00546AF3" w:rsidRDefault="00546AF3" w:rsidP="00546AF3"/>
                                            </w:tc>
                                          </w:tr>
                                        </w:tbl>
                                        <w:p w14:paraId="3D3579C2" w14:textId="77777777" w:rsidR="00546AF3" w:rsidRPr="00546AF3" w:rsidRDefault="00546AF3" w:rsidP="00546AF3"/>
                                      </w:tc>
                                    </w:tr>
                                  </w:tbl>
                                  <w:p w14:paraId="7FFAE823" w14:textId="77777777" w:rsidR="00546AF3" w:rsidRPr="00546AF3" w:rsidRDefault="00546AF3" w:rsidP="00546AF3"/>
                                </w:tc>
                              </w:tr>
                            </w:tbl>
                            <w:p w14:paraId="749DB5F3" w14:textId="77777777" w:rsidR="00546AF3" w:rsidRPr="00546AF3" w:rsidRDefault="00546AF3" w:rsidP="00546AF3"/>
                          </w:tc>
                        </w:tr>
                      </w:tbl>
                      <w:p w14:paraId="595195E1" w14:textId="77777777" w:rsidR="00546AF3" w:rsidRPr="00546AF3" w:rsidRDefault="00546AF3" w:rsidP="00546AF3">
                        <w:pPr>
                          <w:rPr>
                            <w:vanish/>
                          </w:rPr>
                        </w:pPr>
                      </w:p>
                      <w:tbl>
                        <w:tblPr>
                          <w:tblW w:w="5000" w:type="pct"/>
                          <w:tblCellMar>
                            <w:left w:w="0" w:type="dxa"/>
                            <w:right w:w="0" w:type="dxa"/>
                          </w:tblCellMar>
                          <w:tblLook w:val="04A0" w:firstRow="1" w:lastRow="0" w:firstColumn="1" w:lastColumn="0" w:noHBand="0" w:noVBand="1"/>
                        </w:tblPr>
                        <w:tblGrid>
                          <w:gridCol w:w="8726"/>
                        </w:tblGrid>
                        <w:tr w:rsidR="00546AF3" w:rsidRPr="00546AF3" w14:paraId="5837BE1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46AF3" w:rsidRPr="00546AF3" w14:paraId="5E8AF3A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546AF3" w:rsidRPr="00546AF3" w14:paraId="6FA2E259" w14:textId="77777777">
                                      <w:tc>
                                        <w:tcPr>
                                          <w:tcW w:w="0" w:type="auto"/>
                                          <w:tcMar>
                                            <w:top w:w="0" w:type="dxa"/>
                                            <w:left w:w="270" w:type="dxa"/>
                                            <w:bottom w:w="135" w:type="dxa"/>
                                            <w:right w:w="270" w:type="dxa"/>
                                          </w:tcMar>
                                          <w:hideMark/>
                                        </w:tcPr>
                                        <w:p w14:paraId="29EFB01B" w14:textId="77777777" w:rsidR="00546AF3" w:rsidRPr="00546AF3" w:rsidRDefault="00546AF3" w:rsidP="00546AF3">
                                          <w:pPr>
                                            <w:jc w:val="center"/>
                                          </w:pPr>
                                          <w:r w:rsidRPr="00546AF3">
                                            <w:rPr>
                                              <w:b/>
                                              <w:bCs/>
                                            </w:rPr>
                                            <w:t>Community Pharmacy England</w:t>
                                          </w:r>
                                          <w:r w:rsidRPr="00546AF3">
                                            <w:br/>
                                            <w:t>Address: 14 Hosier Lane, London EC1A 9LQ</w:t>
                                          </w:r>
                                          <w:r w:rsidRPr="00546AF3">
                                            <w:br/>
                                            <w:t xml:space="preserve">Tel: 0203 1220 810 | Email: </w:t>
                                          </w:r>
                                          <w:hyperlink r:id="rId31" w:history="1">
                                            <w:r w:rsidRPr="00546AF3">
                                              <w:rPr>
                                                <w:rStyle w:val="Hyperlink"/>
                                              </w:rPr>
                                              <w:t>comms.team@cpe.org.uk</w:t>
                                            </w:r>
                                          </w:hyperlink>
                                        </w:p>
                                        <w:p w14:paraId="6B43CDB4" w14:textId="77777777" w:rsidR="00546AF3" w:rsidRPr="00546AF3" w:rsidRDefault="00546AF3" w:rsidP="00546AF3">
                                          <w:pPr>
                                            <w:jc w:val="center"/>
                                          </w:pPr>
                                          <w:r w:rsidRPr="00546AF3">
                                            <w:rPr>
                                              <w:i/>
                                              <w:iCs/>
                                            </w:rPr>
                                            <w:t xml:space="preserve">Copyright © 2024 Community Pharmacy England, </w:t>
                                          </w:r>
                                          <w:proofErr w:type="gramStart"/>
                                          <w:r w:rsidRPr="00546AF3">
                                            <w:rPr>
                                              <w:i/>
                                              <w:iCs/>
                                            </w:rPr>
                                            <w:t>All</w:t>
                                          </w:r>
                                          <w:proofErr w:type="gramEnd"/>
                                          <w:r w:rsidRPr="00546AF3">
                                            <w:rPr>
                                              <w:i/>
                                              <w:iCs/>
                                            </w:rPr>
                                            <w:t xml:space="preserve"> rights reserved.</w:t>
                                          </w:r>
                                        </w:p>
                                        <w:p w14:paraId="1E8501CD" w14:textId="248A934D" w:rsidR="00546AF3" w:rsidRPr="00546AF3" w:rsidRDefault="00546AF3" w:rsidP="00546AF3">
                                          <w:pPr>
                                            <w:jc w:val="center"/>
                                          </w:pPr>
                                          <w:r w:rsidRPr="00546AF3">
                                            <w:t>You are receiving this email because you are subscribed to our newsletters. Please note Community Pharmacy England is the operating name of the Pharmaceutical Services Negotiating Committee (PSNC).</w:t>
                                          </w:r>
                                        </w:p>
                                      </w:tc>
                                    </w:tr>
                                  </w:tbl>
                                  <w:p w14:paraId="56D2581B" w14:textId="77777777" w:rsidR="00546AF3" w:rsidRPr="00546AF3" w:rsidRDefault="00546AF3" w:rsidP="00546AF3"/>
                                </w:tc>
                              </w:tr>
                            </w:tbl>
                            <w:p w14:paraId="13B314F5" w14:textId="77777777" w:rsidR="00546AF3" w:rsidRPr="00546AF3" w:rsidRDefault="00546AF3" w:rsidP="00546AF3"/>
                          </w:tc>
                        </w:tr>
                      </w:tbl>
                      <w:p w14:paraId="6D835B74" w14:textId="77777777" w:rsidR="00546AF3" w:rsidRPr="00546AF3" w:rsidRDefault="00546AF3" w:rsidP="00546AF3"/>
                    </w:tc>
                  </w:tr>
                </w:tbl>
                <w:p w14:paraId="50F5E641" w14:textId="77777777" w:rsidR="00546AF3" w:rsidRPr="00546AF3" w:rsidRDefault="00546AF3" w:rsidP="00546AF3"/>
              </w:tc>
            </w:tr>
          </w:tbl>
          <w:p w14:paraId="0101974F" w14:textId="77777777" w:rsidR="00546AF3" w:rsidRPr="00546AF3" w:rsidRDefault="00546AF3" w:rsidP="00546AF3"/>
        </w:tc>
      </w:tr>
    </w:tbl>
    <w:p w14:paraId="3936C9DF" w14:textId="40E5D054" w:rsidR="00546AF3" w:rsidRPr="00546AF3" w:rsidRDefault="00546AF3" w:rsidP="00546AF3">
      <w:r w:rsidRPr="00546AF3">
        <w:lastRenderedPageBreak/>
        <w:drawing>
          <wp:inline distT="0" distB="0" distL="0" distR="0" wp14:anchorId="5D88CF58" wp14:editId="499A5619">
            <wp:extent cx="9525" cy="9525"/>
            <wp:effectExtent l="0" t="0" r="0" b="0"/>
            <wp:docPr id="12875909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21D2B67"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AF3"/>
    <w:rsid w:val="000B18EA"/>
    <w:rsid w:val="0026350C"/>
    <w:rsid w:val="005230FC"/>
    <w:rsid w:val="00546AF3"/>
    <w:rsid w:val="00553000"/>
    <w:rsid w:val="009144DC"/>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77FCA"/>
  <w15:chartTrackingRefBased/>
  <w15:docId w15:val="{36C0C129-BE83-4A8E-93BB-CEB530399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6AF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46AF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46AF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46AF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46AF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46AF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6AF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6AF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6AF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6AF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46AF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46AF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46AF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46AF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46A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6A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6A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6AF3"/>
    <w:rPr>
      <w:rFonts w:eastAsiaTheme="majorEastAsia" w:cstheme="majorBidi"/>
      <w:color w:val="272727" w:themeColor="text1" w:themeTint="D8"/>
    </w:rPr>
  </w:style>
  <w:style w:type="paragraph" w:styleId="Title">
    <w:name w:val="Title"/>
    <w:basedOn w:val="Normal"/>
    <w:next w:val="Normal"/>
    <w:link w:val="TitleChar"/>
    <w:uiPriority w:val="10"/>
    <w:qFormat/>
    <w:rsid w:val="00546AF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6A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6AF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6A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6AF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46AF3"/>
    <w:rPr>
      <w:i/>
      <w:iCs/>
      <w:color w:val="404040" w:themeColor="text1" w:themeTint="BF"/>
    </w:rPr>
  </w:style>
  <w:style w:type="paragraph" w:styleId="ListParagraph">
    <w:name w:val="List Paragraph"/>
    <w:basedOn w:val="Normal"/>
    <w:uiPriority w:val="34"/>
    <w:qFormat/>
    <w:rsid w:val="00546AF3"/>
    <w:pPr>
      <w:ind w:left="720"/>
      <w:contextualSpacing/>
    </w:pPr>
  </w:style>
  <w:style w:type="character" w:styleId="IntenseEmphasis">
    <w:name w:val="Intense Emphasis"/>
    <w:basedOn w:val="DefaultParagraphFont"/>
    <w:uiPriority w:val="21"/>
    <w:qFormat/>
    <w:rsid w:val="00546AF3"/>
    <w:rPr>
      <w:i/>
      <w:iCs/>
      <w:color w:val="2F5496" w:themeColor="accent1" w:themeShade="BF"/>
    </w:rPr>
  </w:style>
  <w:style w:type="paragraph" w:styleId="IntenseQuote">
    <w:name w:val="Intense Quote"/>
    <w:basedOn w:val="Normal"/>
    <w:next w:val="Normal"/>
    <w:link w:val="IntenseQuoteChar"/>
    <w:uiPriority w:val="30"/>
    <w:qFormat/>
    <w:rsid w:val="00546AF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46AF3"/>
    <w:rPr>
      <w:i/>
      <w:iCs/>
      <w:color w:val="2F5496" w:themeColor="accent1" w:themeShade="BF"/>
    </w:rPr>
  </w:style>
  <w:style w:type="character" w:styleId="IntenseReference">
    <w:name w:val="Intense Reference"/>
    <w:basedOn w:val="DefaultParagraphFont"/>
    <w:uiPriority w:val="32"/>
    <w:qFormat/>
    <w:rsid w:val="00546AF3"/>
    <w:rPr>
      <w:b/>
      <w:bCs/>
      <w:smallCaps/>
      <w:color w:val="2F5496" w:themeColor="accent1" w:themeShade="BF"/>
      <w:spacing w:val="5"/>
    </w:rPr>
  </w:style>
  <w:style w:type="character" w:styleId="Hyperlink">
    <w:name w:val="Hyperlink"/>
    <w:basedOn w:val="DefaultParagraphFont"/>
    <w:uiPriority w:val="99"/>
    <w:unhideWhenUsed/>
    <w:rsid w:val="00546AF3"/>
    <w:rPr>
      <w:color w:val="0563C1" w:themeColor="hyperlink"/>
      <w:u w:val="single"/>
    </w:rPr>
  </w:style>
  <w:style w:type="character" w:styleId="UnresolvedMention">
    <w:name w:val="Unresolved Mention"/>
    <w:basedOn w:val="DefaultParagraphFont"/>
    <w:uiPriority w:val="99"/>
    <w:semiHidden/>
    <w:unhideWhenUsed/>
    <w:rsid w:val="00546A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1476434">
      <w:bodyDiv w:val="1"/>
      <w:marLeft w:val="0"/>
      <w:marRight w:val="0"/>
      <w:marTop w:val="0"/>
      <w:marBottom w:val="0"/>
      <w:divBdr>
        <w:top w:val="none" w:sz="0" w:space="0" w:color="auto"/>
        <w:left w:val="none" w:sz="0" w:space="0" w:color="auto"/>
        <w:bottom w:val="none" w:sz="0" w:space="0" w:color="auto"/>
        <w:right w:val="none" w:sz="0" w:space="0" w:color="auto"/>
      </w:divBdr>
    </w:div>
    <w:div w:id="2033337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cpe.us7.list-manage.com/track/click?u=86d41ab7fa4c7c2c5d7210782&amp;id=3d967cd8a5&amp;e=d19e9fd41c" TargetMode="External"/><Relationship Id="rId18" Type="http://schemas.openxmlformats.org/officeDocument/2006/relationships/hyperlink" Target="https://cpe.us7.list-manage.com/track/click?u=86d41ab7fa4c7c2c5d7210782&amp;id=4007c6f78c&amp;e=d19e9fd41c" TargetMode="External"/><Relationship Id="rId26"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hyperlink" Target="https://cpe.us7.list-manage.com/track/click?u=86d41ab7fa4c7c2c5d7210782&amp;id=8d87c64f7a&amp;e=d19e9fd41c" TargetMode="External"/><Relationship Id="rId34" Type="http://schemas.openxmlformats.org/officeDocument/2006/relationships/theme" Target="theme/theme1.xml"/><Relationship Id="rId7" Type="http://schemas.openxmlformats.org/officeDocument/2006/relationships/hyperlink" Target="https://cpe.us7.list-manage.com/track/click?u=86d41ab7fa4c7c2c5d7210782&amp;id=14b0786df8&amp;e=d19e9fd41c" TargetMode="External"/><Relationship Id="rId12" Type="http://schemas.openxmlformats.org/officeDocument/2006/relationships/hyperlink" Target="https://cpe.us7.list-manage.com/track/click?u=86d41ab7fa4c7c2c5d7210782&amp;id=541b9daca4&amp;e=d19e9fd41c" TargetMode="External"/><Relationship Id="rId17" Type="http://schemas.openxmlformats.org/officeDocument/2006/relationships/hyperlink" Target="https://cpe.us7.list-manage.com/track/click?u=86d41ab7fa4c7c2c5d7210782&amp;id=45e6b268f0&amp;e=d19e9fd41c" TargetMode="External"/><Relationship Id="rId25" Type="http://schemas.openxmlformats.org/officeDocument/2006/relationships/hyperlink" Target="https://cpe.us7.list-manage.com/track/click?u=86d41ab7fa4c7c2c5d7210782&amp;id=38783210a8&amp;e=d19e9fd41c"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cpe.us7.list-manage.com/track/click?u=86d41ab7fa4c7c2c5d7210782&amp;id=ca3c16d98f&amp;e=d19e9fd41c" TargetMode="External"/><Relationship Id="rId20" Type="http://schemas.openxmlformats.org/officeDocument/2006/relationships/image" Target="https://mcusercontent.com/86d41ab7fa4c7c2c5d7210782/images/2178e33c-12f8-3e57-a211-2621eb27cb0d.gif" TargetMode="External"/><Relationship Id="rId29" Type="http://schemas.openxmlformats.org/officeDocument/2006/relationships/hyperlink" Target="https://cpe.us7.list-manage.com/track/click?u=86d41ab7fa4c7c2c5d7210782&amp;id=8f5146763c&amp;e=d19e9fd41c"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pe.us7.list-manage.com/track/click?u=86d41ab7fa4c7c2c5d7210782&amp;id=228d40fd48&amp;e=d19e9fd41c" TargetMode="External"/><Relationship Id="rId24" Type="http://schemas.openxmlformats.org/officeDocument/2006/relationships/image" Target="media/image7.png"/><Relationship Id="rId32" Type="http://schemas.openxmlformats.org/officeDocument/2006/relationships/image" Target="media/image11.gif"/><Relationship Id="rId5" Type="http://schemas.openxmlformats.org/officeDocument/2006/relationships/image" Target="media/image1.png"/><Relationship Id="rId15" Type="http://schemas.openxmlformats.org/officeDocument/2006/relationships/hyperlink" Target="https://cpe.us7.list-manage.com/track/click?u=86d41ab7fa4c7c2c5d7210782&amp;id=90c7d68952&amp;e=d19e9fd41c" TargetMode="External"/><Relationship Id="rId23" Type="http://schemas.openxmlformats.org/officeDocument/2006/relationships/hyperlink" Target="https://cpe.us7.list-manage.com/track/click?u=86d41ab7fa4c7c2c5d7210782&amp;id=a44322a6b0&amp;e=d19e9fd41c" TargetMode="External"/><Relationship Id="rId28" Type="http://schemas.openxmlformats.org/officeDocument/2006/relationships/image" Target="media/image9.png"/><Relationship Id="rId10" Type="http://schemas.openxmlformats.org/officeDocument/2006/relationships/hyperlink" Target="https://cpe.us7.list-manage.com/track/click?u=86d41ab7fa4c7c2c5d7210782&amp;id=d3133c08f8&amp;e=d19e9fd41c" TargetMode="External"/><Relationship Id="rId19" Type="http://schemas.openxmlformats.org/officeDocument/2006/relationships/image" Target="media/image5.gif"/><Relationship Id="rId31" Type="http://schemas.openxmlformats.org/officeDocument/2006/relationships/hyperlink" Target="mailto:comms.team@cpe.org.uk" TargetMode="External"/><Relationship Id="rId4" Type="http://schemas.openxmlformats.org/officeDocument/2006/relationships/hyperlink" Target="https://cpe.us7.list-manage.com/track/click?u=86d41ab7fa4c7c2c5d7210782&amp;id=d40a0c8639&amp;e=d19e9fd41c" TargetMode="External"/><Relationship Id="rId9" Type="http://schemas.openxmlformats.org/officeDocument/2006/relationships/hyperlink" Target="https://cpe.us7.list-manage.com/track/click?u=86d41ab7fa4c7c2c5d7210782&amp;id=55930a73c0&amp;e=d19e9fd41c" TargetMode="Externa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hyperlink" Target="https://cpe.us7.list-manage.com/track/click?u=86d41ab7fa4c7c2c5d7210782&amp;id=9a9a7638ef&amp;e=d19e9fd41c" TargetMode="External"/><Relationship Id="rId30"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640</TotalTime>
  <Pages>3</Pages>
  <Words>709</Words>
  <Characters>4047</Characters>
  <Application>Microsoft Office Word</Application>
  <DocSecurity>0</DocSecurity>
  <Lines>33</Lines>
  <Paragraphs>9</Paragraphs>
  <ScaleCrop>false</ScaleCrop>
  <Company/>
  <LinksUpToDate>false</LinksUpToDate>
  <CharactersWithSpaces>4747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2024-11-13T21:36:00Z</dcterms:created>
  <dcterms:modified xsi:type="dcterms:W3CDTF">2024-11-14T08:16:00Z</dcterms:modified>
</cp:coreProperties>
</file>