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2F7E94" w14:paraId="74F81FBD" w14:textId="77777777" w:rsidTr="002F7E9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2F7E94" w14:paraId="0D3261E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2F7E94" w14:paraId="5382804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F7E94" w:rsidRPr="00FC3DC4" w14:paraId="446CFF44" w14:textId="77777777">
                          <w:tc>
                            <w:tcPr>
                              <w:tcW w:w="0" w:type="auto"/>
                              <w:tcMar>
                                <w:top w:w="135" w:type="dxa"/>
                                <w:left w:w="0" w:type="dxa"/>
                                <w:bottom w:w="0" w:type="dxa"/>
                                <w:right w:w="0" w:type="dxa"/>
                              </w:tcMar>
                              <w:hideMark/>
                            </w:tcPr>
                            <w:p w14:paraId="22236F2E" w14:textId="77777777" w:rsidR="002F7E94" w:rsidRPr="00FC3DC4" w:rsidRDefault="002F7E94" w:rsidP="00FC3DC4">
                              <w:pPr>
                                <w:rPr>
                                  <w:rFonts w:ascii="Arial" w:eastAsia="Times New Roman" w:hAnsi="Arial" w:cs="Arial"/>
                                  <w:sz w:val="20"/>
                                  <w:szCs w:val="20"/>
                                </w:rPr>
                              </w:pPr>
                            </w:p>
                          </w:tc>
                        </w:tr>
                      </w:tbl>
                      <w:p w14:paraId="2489BF74" w14:textId="77777777" w:rsidR="002F7E94" w:rsidRPr="00FC3DC4" w:rsidRDefault="002F7E94" w:rsidP="00FC3DC4">
                        <w:pPr>
                          <w:rPr>
                            <w:rFonts w:ascii="Arial" w:eastAsia="Times New Roman" w:hAnsi="Arial" w:cs="Arial"/>
                            <w:sz w:val="20"/>
                            <w:szCs w:val="20"/>
                          </w:rPr>
                        </w:pPr>
                      </w:p>
                    </w:tc>
                  </w:tr>
                  <w:tr w:rsidR="002F7E94" w14:paraId="6317942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F7E94" w:rsidRPr="00FC3DC4" w14:paraId="7797CC2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2F7E94" w:rsidRPr="00FC3DC4" w14:paraId="7C1BBA98"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2F7E94" w:rsidRPr="00FC3DC4" w14:paraId="3E4217C7" w14:textId="77777777">
                                      <w:tc>
                                        <w:tcPr>
                                          <w:tcW w:w="0" w:type="auto"/>
                                          <w:hideMark/>
                                        </w:tcPr>
                                        <w:p w14:paraId="507F49E1" w14:textId="0FD16BF3" w:rsidR="002F7E94" w:rsidRPr="00FC3DC4" w:rsidRDefault="002F7E94" w:rsidP="00FC3DC4">
                                          <w:pPr>
                                            <w:rPr>
                                              <w:rFonts w:ascii="Arial" w:eastAsia="Times New Roman" w:hAnsi="Arial" w:cs="Arial"/>
                                            </w:rPr>
                                          </w:pPr>
                                          <w:r w:rsidRPr="00FC3DC4">
                                            <w:rPr>
                                              <w:rFonts w:ascii="Arial" w:eastAsia="Times New Roman" w:hAnsi="Arial" w:cs="Arial"/>
                                              <w:noProof/>
                                            </w:rPr>
                                            <w:drawing>
                                              <wp:inline distT="0" distB="0" distL="0" distR="0" wp14:anchorId="45CBBEAA" wp14:editId="50C77B48">
                                                <wp:extent cx="2514600" cy="1409700"/>
                                                <wp:effectExtent l="0" t="0" r="0" b="0"/>
                                                <wp:docPr id="4102257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2F7E94" w:rsidRPr="00FC3DC4" w14:paraId="6FDC4FBC" w14:textId="77777777">
                                      <w:tc>
                                        <w:tcPr>
                                          <w:tcW w:w="0" w:type="auto"/>
                                          <w:hideMark/>
                                        </w:tcPr>
                                        <w:p w14:paraId="0896FB5F" w14:textId="77777777" w:rsidR="002F7E94" w:rsidRPr="00FC3DC4" w:rsidRDefault="002F7E94" w:rsidP="00FC3DC4">
                                          <w:pPr>
                                            <w:pStyle w:val="Heading1"/>
                                            <w:spacing w:line="240" w:lineRule="auto"/>
                                            <w:rPr>
                                              <w:rFonts w:ascii="Arial" w:eastAsia="Times New Roman" w:hAnsi="Arial" w:cs="Arial"/>
                                              <w:color w:val="auto"/>
                                            </w:rPr>
                                          </w:pPr>
                                          <w:r w:rsidRPr="00FC3DC4">
                                            <w:rPr>
                                              <w:rFonts w:ascii="Arial" w:eastAsia="Times New Roman" w:hAnsi="Arial" w:cs="Arial"/>
                                            </w:rPr>
                                            <w:br/>
                                          </w:r>
                                          <w:r w:rsidRPr="00FC3DC4">
                                            <w:rPr>
                                              <w:rFonts w:ascii="Arial" w:eastAsia="Times New Roman" w:hAnsi="Arial" w:cs="Arial"/>
                                              <w:color w:val="auto"/>
                                            </w:rPr>
                                            <w:t>Newsletter</w:t>
                                          </w:r>
                                        </w:p>
                                        <w:p w14:paraId="23362954" w14:textId="77777777" w:rsidR="002F7E94" w:rsidRPr="00FC3DC4" w:rsidRDefault="002F7E94" w:rsidP="00FC3DC4">
                                          <w:pPr>
                                            <w:rPr>
                                              <w:rFonts w:ascii="Arial" w:hAnsi="Arial" w:cs="Arial"/>
                                              <w:color w:val="106B62"/>
                                              <w:sz w:val="24"/>
                                              <w:szCs w:val="24"/>
                                            </w:rPr>
                                          </w:pPr>
                                          <w:r w:rsidRPr="00FC3DC4">
                                            <w:rPr>
                                              <w:rFonts w:ascii="Arial" w:hAnsi="Arial" w:cs="Arial"/>
                                              <w:sz w:val="24"/>
                                              <w:szCs w:val="24"/>
                                            </w:rPr>
                                            <w:t>19th June 2023</w:t>
                                          </w:r>
                                        </w:p>
                                      </w:tc>
                                    </w:tr>
                                  </w:tbl>
                                  <w:p w14:paraId="71EBBF6D" w14:textId="77777777" w:rsidR="002F7E94" w:rsidRPr="00FC3DC4" w:rsidRDefault="002F7E94" w:rsidP="00FC3DC4">
                                    <w:pPr>
                                      <w:rPr>
                                        <w:rFonts w:ascii="Arial" w:eastAsia="Times New Roman" w:hAnsi="Arial" w:cs="Arial"/>
                                        <w:sz w:val="20"/>
                                        <w:szCs w:val="20"/>
                                      </w:rPr>
                                    </w:pPr>
                                  </w:p>
                                </w:tc>
                              </w:tr>
                            </w:tbl>
                            <w:p w14:paraId="4ED25F1D" w14:textId="77777777" w:rsidR="002F7E94" w:rsidRPr="00FC3DC4" w:rsidRDefault="002F7E94" w:rsidP="00FC3DC4">
                              <w:pPr>
                                <w:rPr>
                                  <w:rFonts w:ascii="Arial" w:eastAsia="Times New Roman" w:hAnsi="Arial" w:cs="Arial"/>
                                  <w:sz w:val="20"/>
                                  <w:szCs w:val="20"/>
                                </w:rPr>
                              </w:pPr>
                            </w:p>
                          </w:tc>
                        </w:tr>
                      </w:tbl>
                      <w:p w14:paraId="157FCE3C" w14:textId="77777777" w:rsidR="002F7E94" w:rsidRPr="00FC3DC4" w:rsidRDefault="002F7E94" w:rsidP="00FC3DC4">
                        <w:pPr>
                          <w:rPr>
                            <w:rFonts w:ascii="Arial" w:eastAsia="Times New Roman" w:hAnsi="Arial" w:cs="Arial"/>
                            <w:sz w:val="20"/>
                            <w:szCs w:val="20"/>
                          </w:rPr>
                        </w:pPr>
                      </w:p>
                    </w:tc>
                  </w:tr>
                  <w:tr w:rsidR="002F7E94" w14:paraId="5503C91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F7E94" w:rsidRPr="00FC3DC4" w14:paraId="0DC79C5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F7E94" w:rsidRPr="00FC3DC4" w14:paraId="64B59607" w14:textId="77777777">
                                <w:tc>
                                  <w:tcPr>
                                    <w:tcW w:w="0" w:type="auto"/>
                                    <w:tcMar>
                                      <w:top w:w="0" w:type="dxa"/>
                                      <w:left w:w="135" w:type="dxa"/>
                                      <w:bottom w:w="0" w:type="dxa"/>
                                      <w:right w:w="135" w:type="dxa"/>
                                    </w:tcMar>
                                    <w:hideMark/>
                                  </w:tcPr>
                                  <w:p w14:paraId="1A9BC3DC" w14:textId="5DEC08A9" w:rsidR="002F7E94" w:rsidRPr="00FC3DC4" w:rsidRDefault="002F7E94" w:rsidP="00FC3DC4">
                                    <w:pPr>
                                      <w:rPr>
                                        <w:rFonts w:ascii="Arial" w:eastAsia="Times New Roman" w:hAnsi="Arial" w:cs="Arial"/>
                                      </w:rPr>
                                    </w:pPr>
                                    <w:r w:rsidRPr="00FC3DC4">
                                      <w:rPr>
                                        <w:rFonts w:ascii="Arial" w:eastAsia="Times New Roman" w:hAnsi="Arial" w:cs="Arial"/>
                                        <w:noProof/>
                                      </w:rPr>
                                      <w:drawing>
                                        <wp:inline distT="0" distB="0" distL="0" distR="0" wp14:anchorId="345E6B95" wp14:editId="5B54C3E5">
                                          <wp:extent cx="5372100" cy="333375"/>
                                          <wp:effectExtent l="0" t="0" r="0" b="9525"/>
                                          <wp:docPr id="10972445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54972D8" w14:textId="77777777" w:rsidR="002F7E94" w:rsidRPr="00FC3DC4" w:rsidRDefault="002F7E94" w:rsidP="00FC3DC4">
                              <w:pPr>
                                <w:rPr>
                                  <w:rFonts w:ascii="Arial" w:eastAsia="Times New Roman" w:hAnsi="Arial" w:cs="Arial"/>
                                  <w:sz w:val="20"/>
                                  <w:szCs w:val="20"/>
                                </w:rPr>
                              </w:pPr>
                            </w:p>
                          </w:tc>
                        </w:tr>
                        <w:tr w:rsidR="002F7E94" w:rsidRPr="00FC3DC4" w14:paraId="700694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F7E94" w:rsidRPr="00FC3DC4" w14:paraId="7B1C539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F7E94" w:rsidRPr="00FC3DC4" w14:paraId="05250EED" w14:textId="77777777">
                                      <w:tc>
                                        <w:tcPr>
                                          <w:tcW w:w="0" w:type="auto"/>
                                          <w:tcMar>
                                            <w:top w:w="0" w:type="dxa"/>
                                            <w:left w:w="270" w:type="dxa"/>
                                            <w:bottom w:w="135" w:type="dxa"/>
                                            <w:right w:w="270" w:type="dxa"/>
                                          </w:tcMar>
                                          <w:hideMark/>
                                        </w:tcPr>
                                        <w:p w14:paraId="385738A6" w14:textId="77777777" w:rsidR="002F7E94" w:rsidRPr="00FC3DC4" w:rsidRDefault="002F7E94" w:rsidP="00FC3DC4">
                                          <w:pPr>
                                            <w:rPr>
                                              <w:rFonts w:ascii="Arial" w:eastAsia="Times New Roman" w:hAnsi="Arial" w:cs="Arial"/>
                                              <w:color w:val="106B62"/>
                                              <w:sz w:val="24"/>
                                              <w:szCs w:val="24"/>
                                            </w:rPr>
                                          </w:pPr>
                                          <w:r w:rsidRPr="00FC3DC4">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FC3DC4">
                                            <w:rPr>
                                              <w:rFonts w:ascii="Arial" w:eastAsia="Times New Roman" w:hAnsi="Arial" w:cs="Arial"/>
                                              <w:sz w:val="18"/>
                                              <w:szCs w:val="18"/>
                                            </w:rPr>
                                            <w:t xml:space="preserve"> This newsletter is sent on Mondays, </w:t>
                                          </w:r>
                                          <w:proofErr w:type="gramStart"/>
                                          <w:r w:rsidRPr="00FC3DC4">
                                            <w:rPr>
                                              <w:rFonts w:ascii="Arial" w:eastAsia="Times New Roman" w:hAnsi="Arial" w:cs="Arial"/>
                                              <w:sz w:val="18"/>
                                              <w:szCs w:val="18"/>
                                            </w:rPr>
                                            <w:t>Wednesdays</w:t>
                                          </w:r>
                                          <w:proofErr w:type="gramEnd"/>
                                          <w:r w:rsidRPr="00FC3DC4">
                                            <w:rPr>
                                              <w:rFonts w:ascii="Arial" w:eastAsia="Times New Roman" w:hAnsi="Arial" w:cs="Arial"/>
                                              <w:sz w:val="18"/>
                                              <w:szCs w:val="18"/>
                                            </w:rPr>
                                            <w:t xml:space="preserve"> and Fridays. It contains important information for those that work in the community pharmacy sector.</w:t>
                                          </w:r>
                                        </w:p>
                                      </w:tc>
                                    </w:tr>
                                  </w:tbl>
                                  <w:p w14:paraId="79BA4CAC" w14:textId="77777777" w:rsidR="002F7E94" w:rsidRPr="00FC3DC4" w:rsidRDefault="002F7E94" w:rsidP="00FC3DC4">
                                    <w:pPr>
                                      <w:rPr>
                                        <w:rFonts w:ascii="Arial" w:eastAsia="Times New Roman" w:hAnsi="Arial" w:cs="Arial"/>
                                        <w:sz w:val="20"/>
                                        <w:szCs w:val="20"/>
                                      </w:rPr>
                                    </w:pPr>
                                  </w:p>
                                </w:tc>
                              </w:tr>
                            </w:tbl>
                            <w:p w14:paraId="08C105C2" w14:textId="77777777" w:rsidR="002F7E94" w:rsidRPr="00FC3DC4" w:rsidRDefault="002F7E94" w:rsidP="00FC3DC4">
                              <w:pPr>
                                <w:rPr>
                                  <w:rFonts w:ascii="Arial" w:eastAsia="Times New Roman" w:hAnsi="Arial" w:cs="Arial"/>
                                  <w:sz w:val="20"/>
                                  <w:szCs w:val="20"/>
                                </w:rPr>
                              </w:pPr>
                            </w:p>
                          </w:tc>
                        </w:tr>
                        <w:tr w:rsidR="002F7E94" w:rsidRPr="00FC3DC4" w14:paraId="1397F3A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F7E94" w:rsidRPr="00FC3DC4" w14:paraId="2B05C86E" w14:textId="77777777">
                                <w:tc>
                                  <w:tcPr>
                                    <w:tcW w:w="0" w:type="auto"/>
                                    <w:tcBorders>
                                      <w:top w:val="single" w:sz="12" w:space="0" w:color="106B62"/>
                                      <w:left w:val="nil"/>
                                      <w:bottom w:val="nil"/>
                                      <w:right w:val="nil"/>
                                    </w:tcBorders>
                                    <w:vAlign w:val="center"/>
                                    <w:hideMark/>
                                  </w:tcPr>
                                  <w:p w14:paraId="7CCBA1A9" w14:textId="77777777" w:rsidR="002F7E94" w:rsidRPr="00FC3DC4" w:rsidRDefault="002F7E94" w:rsidP="00FC3DC4">
                                    <w:pPr>
                                      <w:rPr>
                                        <w:rFonts w:ascii="Arial" w:eastAsia="Times New Roman" w:hAnsi="Arial" w:cs="Arial"/>
                                      </w:rPr>
                                    </w:pPr>
                                  </w:p>
                                </w:tc>
                              </w:tr>
                            </w:tbl>
                            <w:p w14:paraId="17E6FD81" w14:textId="77777777" w:rsidR="002F7E94" w:rsidRPr="00FC3DC4" w:rsidRDefault="002F7E94" w:rsidP="00FC3DC4">
                              <w:pPr>
                                <w:rPr>
                                  <w:rFonts w:ascii="Arial" w:eastAsia="Times New Roman" w:hAnsi="Arial" w:cs="Arial"/>
                                  <w:sz w:val="20"/>
                                  <w:szCs w:val="20"/>
                                </w:rPr>
                              </w:pPr>
                            </w:p>
                          </w:tc>
                        </w:tr>
                        <w:tr w:rsidR="002F7E94" w:rsidRPr="00FC3DC4" w14:paraId="48B7BF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F7E94" w:rsidRPr="00FC3DC4" w14:paraId="7AC677A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F7E94" w:rsidRPr="00FC3DC4" w14:paraId="51A3A096" w14:textId="77777777">
                                      <w:tc>
                                        <w:tcPr>
                                          <w:tcW w:w="0" w:type="auto"/>
                                          <w:tcMar>
                                            <w:top w:w="0" w:type="dxa"/>
                                            <w:left w:w="270" w:type="dxa"/>
                                            <w:bottom w:w="135" w:type="dxa"/>
                                            <w:right w:w="270" w:type="dxa"/>
                                          </w:tcMar>
                                          <w:hideMark/>
                                        </w:tcPr>
                                        <w:p w14:paraId="02BE17CC" w14:textId="77777777" w:rsidR="002F7E94" w:rsidRPr="00FC3DC4" w:rsidRDefault="002F7E94" w:rsidP="00FC3DC4">
                                          <w:pPr>
                                            <w:pStyle w:val="Heading1"/>
                                            <w:spacing w:line="240" w:lineRule="auto"/>
                                            <w:rPr>
                                              <w:rFonts w:ascii="Arial" w:eastAsia="Times New Roman" w:hAnsi="Arial" w:cs="Arial"/>
                                            </w:rPr>
                                          </w:pPr>
                                          <w:r w:rsidRPr="00FC3DC4">
                                            <w:rPr>
                                              <w:rFonts w:ascii="Arial" w:eastAsia="Times New Roman" w:hAnsi="Arial" w:cs="Arial"/>
                                              <w:color w:val="auto"/>
                                            </w:rPr>
                                            <w:t>In this update: Submit your views ahead of upcoming Committee meeting; Data Security &amp; Protection Toolkit guidance; List of restricted medicines for parallel export in the UK. </w:t>
                                          </w:r>
                                        </w:p>
                                      </w:tc>
                                    </w:tr>
                                  </w:tbl>
                                  <w:p w14:paraId="0D546C2B" w14:textId="77777777" w:rsidR="002F7E94" w:rsidRPr="00FC3DC4" w:rsidRDefault="002F7E94" w:rsidP="00FC3DC4">
                                    <w:pPr>
                                      <w:rPr>
                                        <w:rFonts w:ascii="Arial" w:eastAsia="Times New Roman" w:hAnsi="Arial" w:cs="Arial"/>
                                        <w:sz w:val="20"/>
                                        <w:szCs w:val="20"/>
                                      </w:rPr>
                                    </w:pPr>
                                  </w:p>
                                </w:tc>
                              </w:tr>
                            </w:tbl>
                            <w:p w14:paraId="2AE906D4" w14:textId="77777777" w:rsidR="002F7E94" w:rsidRPr="00FC3DC4" w:rsidRDefault="002F7E94" w:rsidP="00FC3DC4">
                              <w:pPr>
                                <w:rPr>
                                  <w:rFonts w:ascii="Arial" w:eastAsia="Times New Roman" w:hAnsi="Arial" w:cs="Arial"/>
                                  <w:sz w:val="20"/>
                                  <w:szCs w:val="20"/>
                                </w:rPr>
                              </w:pPr>
                            </w:p>
                          </w:tc>
                        </w:tr>
                        <w:tr w:rsidR="002F7E94" w:rsidRPr="00FC3DC4" w14:paraId="3B81703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F7E94" w:rsidRPr="00FC3DC4" w14:paraId="31D93031" w14:textId="77777777">
                                <w:tc>
                                  <w:tcPr>
                                    <w:tcW w:w="0" w:type="auto"/>
                                    <w:tcBorders>
                                      <w:top w:val="single" w:sz="12" w:space="0" w:color="106B62"/>
                                      <w:left w:val="nil"/>
                                      <w:bottom w:val="nil"/>
                                      <w:right w:val="nil"/>
                                    </w:tcBorders>
                                    <w:vAlign w:val="center"/>
                                    <w:hideMark/>
                                  </w:tcPr>
                                  <w:p w14:paraId="6E5E4710" w14:textId="77777777" w:rsidR="002F7E94" w:rsidRPr="00FC3DC4" w:rsidRDefault="002F7E94" w:rsidP="00FC3DC4">
                                    <w:pPr>
                                      <w:rPr>
                                        <w:rFonts w:ascii="Arial" w:eastAsia="Times New Roman" w:hAnsi="Arial" w:cs="Arial"/>
                                      </w:rPr>
                                    </w:pPr>
                                  </w:p>
                                </w:tc>
                              </w:tr>
                            </w:tbl>
                            <w:p w14:paraId="741A998B" w14:textId="77777777" w:rsidR="002F7E94" w:rsidRPr="00FC3DC4" w:rsidRDefault="002F7E94" w:rsidP="00FC3DC4">
                              <w:pPr>
                                <w:rPr>
                                  <w:rFonts w:ascii="Arial" w:eastAsia="Times New Roman" w:hAnsi="Arial" w:cs="Arial"/>
                                  <w:sz w:val="20"/>
                                  <w:szCs w:val="20"/>
                                </w:rPr>
                              </w:pPr>
                            </w:p>
                          </w:tc>
                        </w:tr>
                        <w:tr w:rsidR="002F7E94" w:rsidRPr="00FC3DC4" w14:paraId="75930D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F7E94" w:rsidRPr="00FC3DC4" w14:paraId="7EB380E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F7E94" w:rsidRPr="00FC3DC4" w14:paraId="6CF7156F" w14:textId="77777777">
                                      <w:tc>
                                        <w:tcPr>
                                          <w:tcW w:w="0" w:type="auto"/>
                                          <w:tcMar>
                                            <w:top w:w="0" w:type="dxa"/>
                                            <w:left w:w="270" w:type="dxa"/>
                                            <w:bottom w:w="135" w:type="dxa"/>
                                            <w:right w:w="270" w:type="dxa"/>
                                          </w:tcMar>
                                          <w:hideMark/>
                                        </w:tcPr>
                                        <w:p w14:paraId="6EFA6DA5" w14:textId="77777777" w:rsidR="002F7E94" w:rsidRPr="00FC3DC4" w:rsidRDefault="002F7E94" w:rsidP="00FC3DC4">
                                          <w:pPr>
                                            <w:pStyle w:val="Heading2"/>
                                            <w:spacing w:line="240" w:lineRule="auto"/>
                                            <w:rPr>
                                              <w:rFonts w:ascii="Arial" w:eastAsia="Times New Roman" w:hAnsi="Arial" w:cs="Arial"/>
                                              <w:color w:val="auto"/>
                                            </w:rPr>
                                          </w:pPr>
                                          <w:r w:rsidRPr="00FC3DC4">
                                            <w:rPr>
                                              <w:rFonts w:ascii="Arial" w:eastAsia="Times New Roman" w:hAnsi="Arial" w:cs="Arial"/>
                                              <w:color w:val="auto"/>
                                            </w:rPr>
                                            <w:t>Input into our July Committee Meeting </w:t>
                                          </w:r>
                                        </w:p>
                                        <w:p w14:paraId="184D39AC" w14:textId="0B59BBCC" w:rsidR="002F7E94" w:rsidRPr="00FC3DC4" w:rsidRDefault="00FC3DC4" w:rsidP="00FC3DC4">
                                          <w:pPr>
                                            <w:rPr>
                                              <w:rFonts w:ascii="Arial" w:eastAsia="Times New Roman" w:hAnsi="Arial" w:cs="Arial"/>
                                              <w:color w:val="106B62"/>
                                              <w:sz w:val="24"/>
                                              <w:szCs w:val="24"/>
                                            </w:rPr>
                                          </w:pPr>
                                          <w:r w:rsidRPr="00FC3DC4">
                                            <w:rPr>
                                              <w:rFonts w:ascii="Arial" w:eastAsia="Times New Roman" w:hAnsi="Arial" w:cs="Arial"/>
                                              <w:noProof/>
                                              <w:color w:val="C600B5"/>
                                              <w:sz w:val="24"/>
                                              <w:szCs w:val="24"/>
                                            </w:rPr>
                                            <w:drawing>
                                              <wp:anchor distT="0" distB="0" distL="114300" distR="114300" simplePos="0" relativeHeight="251658240" behindDoc="1" locked="0" layoutInCell="1" allowOverlap="1" wp14:anchorId="2551F538" wp14:editId="6F3CECDB">
                                                <wp:simplePos x="0" y="0"/>
                                                <wp:positionH relativeFrom="column">
                                                  <wp:posOffset>2695575</wp:posOffset>
                                                </wp:positionH>
                                                <wp:positionV relativeFrom="paragraph">
                                                  <wp:posOffset>127635</wp:posOffset>
                                                </wp:positionV>
                                                <wp:extent cx="2428875" cy="2428875"/>
                                                <wp:effectExtent l="0" t="0" r="9525" b="9525"/>
                                                <wp:wrapTight wrapText="bothSides">
                                                  <wp:wrapPolygon edited="0">
                                                    <wp:start x="0" y="0"/>
                                                    <wp:lineTo x="0" y="21515"/>
                                                    <wp:lineTo x="21515" y="21515"/>
                                                    <wp:lineTo x="21515" y="0"/>
                                                    <wp:lineTo x="0" y="0"/>
                                                  </wp:wrapPolygon>
                                                </wp:wrapTight>
                                                <wp:docPr id="1002174793" name="Picture 7">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anchor>
                                            </w:drawing>
                                          </w:r>
                                          <w:r w:rsidR="002F7E94" w:rsidRPr="00FC3DC4">
                                            <w:rPr>
                                              <w:rFonts w:ascii="Arial" w:eastAsia="Times New Roman" w:hAnsi="Arial" w:cs="Arial"/>
                                              <w:color w:val="106B62"/>
                                              <w:sz w:val="24"/>
                                              <w:szCs w:val="24"/>
                                            </w:rPr>
                                            <w:t xml:space="preserve">  </w:t>
                                          </w:r>
                                        </w:p>
                                        <w:p w14:paraId="4D0662F8" w14:textId="77777777" w:rsidR="002F7E94" w:rsidRDefault="002F7E94" w:rsidP="00FC3DC4">
                                          <w:pPr>
                                            <w:rPr>
                                              <w:rFonts w:ascii="Arial" w:hAnsi="Arial" w:cs="Arial"/>
                                              <w:sz w:val="24"/>
                                              <w:szCs w:val="24"/>
                                            </w:rPr>
                                          </w:pPr>
                                          <w:r w:rsidRPr="00FC3DC4">
                                            <w:rPr>
                                              <w:rFonts w:ascii="Arial" w:hAnsi="Arial" w:cs="Arial"/>
                                              <w:sz w:val="24"/>
                                              <w:szCs w:val="24"/>
                                            </w:rPr>
                                            <w:t xml:space="preserve">Ahead of a full Committee meeting in July, we are seeking views from pharmacy owners via a short poll. Our </w:t>
                                          </w:r>
                                          <w:proofErr w:type="gramStart"/>
                                          <w:r w:rsidRPr="00FC3DC4">
                                            <w:rPr>
                                              <w:rFonts w:ascii="Arial" w:hAnsi="Arial" w:cs="Arial"/>
                                              <w:sz w:val="24"/>
                                              <w:szCs w:val="24"/>
                                            </w:rPr>
                                            <w:t>Committee</w:t>
                                          </w:r>
                                          <w:proofErr w:type="gramEnd"/>
                                          <w:r w:rsidRPr="00FC3DC4">
                                            <w:rPr>
                                              <w:rFonts w:ascii="Arial" w:hAnsi="Arial" w:cs="Arial"/>
                                              <w:sz w:val="24"/>
                                              <w:szCs w:val="24"/>
                                            </w:rPr>
                                            <w:t xml:space="preserve"> will have a discussion on the poll results at the meeting before reporting back to the sector afterwards. </w:t>
                                          </w:r>
                                        </w:p>
                                        <w:p w14:paraId="153FDD49" w14:textId="77777777" w:rsidR="00FC3DC4" w:rsidRPr="00FC3DC4" w:rsidRDefault="00FC3DC4" w:rsidP="00FC3DC4">
                                          <w:pPr>
                                            <w:rPr>
                                              <w:rFonts w:ascii="Arial" w:hAnsi="Arial" w:cs="Arial"/>
                                              <w:sz w:val="24"/>
                                              <w:szCs w:val="24"/>
                                            </w:rPr>
                                          </w:pPr>
                                        </w:p>
                                        <w:p w14:paraId="090FA847" w14:textId="77777777" w:rsidR="002F7E94" w:rsidRDefault="002F7E94" w:rsidP="00FC3DC4">
                                          <w:pPr>
                                            <w:rPr>
                                              <w:rFonts w:ascii="Arial" w:hAnsi="Arial" w:cs="Arial"/>
                                              <w:sz w:val="24"/>
                                              <w:szCs w:val="24"/>
                                            </w:rPr>
                                          </w:pPr>
                                          <w:r w:rsidRPr="00FC3DC4">
                                            <w:rPr>
                                              <w:rFonts w:ascii="Arial" w:hAnsi="Arial" w:cs="Arial"/>
                                              <w:sz w:val="24"/>
                                              <w:szCs w:val="24"/>
                                            </w:rPr>
                                            <w:t>This new way of working follows our rebrand on 30th May which signalled the start of our new approach to engagement to help us to build stronger relationships with pharmacy owners. We hope his new approach will help us better engage with members and listen to pharmacy’s views better. </w:t>
                                          </w:r>
                                        </w:p>
                                        <w:p w14:paraId="2F093023" w14:textId="77777777" w:rsidR="00FC3DC4" w:rsidRPr="00FC3DC4" w:rsidRDefault="00FC3DC4" w:rsidP="00FC3DC4">
                                          <w:pPr>
                                            <w:rPr>
                                              <w:rFonts w:ascii="Arial" w:hAnsi="Arial" w:cs="Arial"/>
                                              <w:sz w:val="24"/>
                                              <w:szCs w:val="24"/>
                                            </w:rPr>
                                          </w:pPr>
                                        </w:p>
                                        <w:p w14:paraId="38B759A6" w14:textId="77777777" w:rsidR="002F7E94" w:rsidRPr="00FC3DC4" w:rsidRDefault="002F7E94" w:rsidP="00FC3DC4">
                                          <w:pPr>
                                            <w:rPr>
                                              <w:rFonts w:ascii="Arial" w:hAnsi="Arial" w:cs="Arial"/>
                                              <w:color w:val="106B62"/>
                                              <w:sz w:val="24"/>
                                              <w:szCs w:val="24"/>
                                            </w:rPr>
                                          </w:pPr>
                                          <w:r w:rsidRPr="00FC3DC4">
                                            <w:rPr>
                                              <w:rFonts w:ascii="Arial" w:hAnsi="Arial" w:cs="Arial"/>
                                              <w:sz w:val="24"/>
                                              <w:szCs w:val="24"/>
                                            </w:rPr>
                                            <w:lastRenderedPageBreak/>
                                            <w:t>We hope that as many of you as possible will share your thoughts with us – this is your chance to feed directly into the Committee. </w:t>
                                          </w:r>
                                        </w:p>
                                      </w:tc>
                                    </w:tr>
                                  </w:tbl>
                                  <w:p w14:paraId="5DFE4540" w14:textId="77777777" w:rsidR="002F7E94" w:rsidRPr="00FC3DC4" w:rsidRDefault="002F7E94" w:rsidP="00FC3DC4">
                                    <w:pPr>
                                      <w:rPr>
                                        <w:rFonts w:ascii="Arial" w:eastAsia="Times New Roman" w:hAnsi="Arial" w:cs="Arial"/>
                                        <w:sz w:val="20"/>
                                        <w:szCs w:val="20"/>
                                      </w:rPr>
                                    </w:pPr>
                                  </w:p>
                                </w:tc>
                              </w:tr>
                            </w:tbl>
                            <w:p w14:paraId="47648019" w14:textId="77777777" w:rsidR="002F7E94" w:rsidRPr="00FC3DC4" w:rsidRDefault="002F7E94" w:rsidP="00FC3DC4">
                              <w:pPr>
                                <w:rPr>
                                  <w:rFonts w:ascii="Arial" w:eastAsia="Times New Roman" w:hAnsi="Arial" w:cs="Arial"/>
                                  <w:sz w:val="20"/>
                                  <w:szCs w:val="20"/>
                                </w:rPr>
                              </w:pPr>
                            </w:p>
                          </w:tc>
                        </w:tr>
                      </w:tbl>
                      <w:p w14:paraId="25867A8C" w14:textId="77777777" w:rsidR="002F7E94" w:rsidRPr="00FC3DC4" w:rsidRDefault="002F7E94" w:rsidP="00FC3DC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2F7E94" w:rsidRPr="00FC3DC4" w14:paraId="44B949B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541"/>
                              </w:tblGrid>
                              <w:tr w:rsidR="002F7E94" w:rsidRPr="00FC3DC4" w14:paraId="3FF079F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3182281" w14:textId="77777777" w:rsidR="002F7E94" w:rsidRPr="00FC3DC4" w:rsidRDefault="002F7E94" w:rsidP="00FC3DC4">
                                    <w:pPr>
                                      <w:rPr>
                                        <w:rFonts w:ascii="Arial" w:eastAsia="Times New Roman" w:hAnsi="Arial" w:cs="Arial"/>
                                        <w:sz w:val="24"/>
                                        <w:szCs w:val="24"/>
                                      </w:rPr>
                                    </w:pPr>
                                    <w:hyperlink r:id="rId11" w:tgtFrame="_blank" w:tooltip="Read more" w:history="1">
                                      <w:r w:rsidRPr="00FC3DC4">
                                        <w:rPr>
                                          <w:rStyle w:val="Hyperlink"/>
                                          <w:rFonts w:ascii="Arial" w:eastAsia="Times New Roman" w:hAnsi="Arial" w:cs="Arial"/>
                                          <w:b/>
                                          <w:bCs/>
                                          <w:color w:val="CB00BA"/>
                                          <w:sz w:val="24"/>
                                          <w:szCs w:val="24"/>
                                        </w:rPr>
                                        <w:t>Read more</w:t>
                                      </w:r>
                                    </w:hyperlink>
                                    <w:r w:rsidRPr="00FC3DC4">
                                      <w:rPr>
                                        <w:rFonts w:ascii="Arial" w:eastAsia="Times New Roman" w:hAnsi="Arial" w:cs="Arial"/>
                                        <w:sz w:val="24"/>
                                        <w:szCs w:val="24"/>
                                      </w:rPr>
                                      <w:t xml:space="preserve"> </w:t>
                                    </w:r>
                                  </w:p>
                                </w:tc>
                              </w:tr>
                            </w:tbl>
                            <w:p w14:paraId="0782EC8B" w14:textId="77777777" w:rsidR="002F7E94" w:rsidRPr="00FC3DC4" w:rsidRDefault="002F7E94" w:rsidP="00FC3DC4">
                              <w:pPr>
                                <w:rPr>
                                  <w:rFonts w:ascii="Arial" w:eastAsia="Times New Roman" w:hAnsi="Arial" w:cs="Arial"/>
                                  <w:sz w:val="20"/>
                                  <w:szCs w:val="20"/>
                                </w:rPr>
                              </w:pPr>
                            </w:p>
                          </w:tc>
                        </w:tr>
                      </w:tbl>
                      <w:p w14:paraId="134ECF2D" w14:textId="77777777" w:rsidR="002F7E94" w:rsidRPr="00FC3DC4" w:rsidRDefault="002F7E94" w:rsidP="00FC3DC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2F7E94" w:rsidRPr="00FC3DC4" w14:paraId="3DCADE5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435"/>
                              </w:tblGrid>
                              <w:tr w:rsidR="002F7E94" w:rsidRPr="00FC3DC4" w14:paraId="1B15371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16E99F5" w14:textId="77777777" w:rsidR="002F7E94" w:rsidRPr="00FC3DC4" w:rsidRDefault="002F7E94" w:rsidP="00FC3DC4">
                                    <w:pPr>
                                      <w:rPr>
                                        <w:rFonts w:ascii="Arial" w:eastAsia="Times New Roman" w:hAnsi="Arial" w:cs="Arial"/>
                                        <w:sz w:val="24"/>
                                        <w:szCs w:val="24"/>
                                      </w:rPr>
                                    </w:pPr>
                                    <w:hyperlink r:id="rId12" w:tgtFrame="_blank" w:tooltip="Answer the survey" w:history="1">
                                      <w:r w:rsidRPr="00FC3DC4">
                                        <w:rPr>
                                          <w:rStyle w:val="Hyperlink"/>
                                          <w:rFonts w:ascii="Arial" w:eastAsia="Times New Roman" w:hAnsi="Arial" w:cs="Arial"/>
                                          <w:b/>
                                          <w:bCs/>
                                          <w:color w:val="CB00BA"/>
                                          <w:sz w:val="24"/>
                                          <w:szCs w:val="24"/>
                                        </w:rPr>
                                        <w:t>Answer the survey</w:t>
                                      </w:r>
                                    </w:hyperlink>
                                    <w:r w:rsidRPr="00FC3DC4">
                                      <w:rPr>
                                        <w:rFonts w:ascii="Arial" w:eastAsia="Times New Roman" w:hAnsi="Arial" w:cs="Arial"/>
                                        <w:sz w:val="24"/>
                                        <w:szCs w:val="24"/>
                                      </w:rPr>
                                      <w:t xml:space="preserve"> </w:t>
                                    </w:r>
                                  </w:p>
                                </w:tc>
                              </w:tr>
                            </w:tbl>
                            <w:p w14:paraId="17EEC366" w14:textId="77777777" w:rsidR="002F7E94" w:rsidRPr="00FC3DC4" w:rsidRDefault="002F7E94" w:rsidP="00FC3DC4">
                              <w:pPr>
                                <w:rPr>
                                  <w:rFonts w:ascii="Arial" w:eastAsia="Times New Roman" w:hAnsi="Arial" w:cs="Arial"/>
                                  <w:sz w:val="20"/>
                                  <w:szCs w:val="20"/>
                                </w:rPr>
                              </w:pPr>
                            </w:p>
                          </w:tc>
                        </w:tr>
                        <w:tr w:rsidR="002F7E94" w:rsidRPr="00FC3DC4" w14:paraId="0D6F4C7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F7E94" w:rsidRPr="00FC3DC4" w14:paraId="146ABA75" w14:textId="77777777">
                                <w:tc>
                                  <w:tcPr>
                                    <w:tcW w:w="0" w:type="auto"/>
                                    <w:tcBorders>
                                      <w:top w:val="single" w:sz="12" w:space="0" w:color="106B62"/>
                                      <w:left w:val="nil"/>
                                      <w:bottom w:val="nil"/>
                                      <w:right w:val="nil"/>
                                    </w:tcBorders>
                                    <w:vAlign w:val="center"/>
                                    <w:hideMark/>
                                  </w:tcPr>
                                  <w:p w14:paraId="1A539AEA" w14:textId="77777777" w:rsidR="002F7E94" w:rsidRPr="00FC3DC4" w:rsidRDefault="002F7E94" w:rsidP="00FC3DC4">
                                    <w:pPr>
                                      <w:rPr>
                                        <w:rFonts w:ascii="Arial" w:eastAsia="Times New Roman" w:hAnsi="Arial" w:cs="Arial"/>
                                      </w:rPr>
                                    </w:pPr>
                                  </w:p>
                                </w:tc>
                              </w:tr>
                            </w:tbl>
                            <w:p w14:paraId="5D7FDDDD" w14:textId="77777777" w:rsidR="002F7E94" w:rsidRPr="00FC3DC4" w:rsidRDefault="002F7E94" w:rsidP="00FC3DC4">
                              <w:pPr>
                                <w:rPr>
                                  <w:rFonts w:ascii="Arial" w:eastAsia="Times New Roman" w:hAnsi="Arial" w:cs="Arial"/>
                                  <w:sz w:val="20"/>
                                  <w:szCs w:val="20"/>
                                </w:rPr>
                              </w:pPr>
                            </w:p>
                          </w:tc>
                        </w:tr>
                        <w:tr w:rsidR="002F7E94" w:rsidRPr="00FC3DC4" w14:paraId="15C38B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F7E94" w:rsidRPr="00FC3DC4" w14:paraId="0DE8B82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F7E94" w:rsidRPr="00FC3DC4" w14:paraId="783B798B" w14:textId="77777777">
                                      <w:tc>
                                        <w:tcPr>
                                          <w:tcW w:w="0" w:type="auto"/>
                                          <w:tcMar>
                                            <w:top w:w="0" w:type="dxa"/>
                                            <w:left w:w="270" w:type="dxa"/>
                                            <w:bottom w:w="135" w:type="dxa"/>
                                            <w:right w:w="270" w:type="dxa"/>
                                          </w:tcMar>
                                          <w:hideMark/>
                                        </w:tcPr>
                                        <w:p w14:paraId="47ABC47D" w14:textId="77777777" w:rsidR="002F7E94" w:rsidRPr="00FC3DC4" w:rsidRDefault="002F7E94" w:rsidP="00FC3DC4">
                                          <w:pPr>
                                            <w:pStyle w:val="Heading2"/>
                                            <w:spacing w:line="240" w:lineRule="auto"/>
                                            <w:rPr>
                                              <w:rFonts w:ascii="Arial" w:eastAsia="Times New Roman" w:hAnsi="Arial" w:cs="Arial"/>
                                              <w:color w:val="auto"/>
                                            </w:rPr>
                                          </w:pPr>
                                          <w:r w:rsidRPr="00FC3DC4">
                                            <w:rPr>
                                              <w:rFonts w:ascii="Arial" w:eastAsia="Times New Roman" w:hAnsi="Arial" w:cs="Arial"/>
                                              <w:color w:val="auto"/>
                                            </w:rPr>
                                            <w:t>Reminder: Data Security &amp; Protection Toolkit 2023 guidance available</w:t>
                                          </w:r>
                                        </w:p>
                                        <w:p w14:paraId="239DCFD9" w14:textId="77777777" w:rsidR="002F7E94" w:rsidRPr="00FC3DC4" w:rsidRDefault="002F7E94" w:rsidP="00FC3DC4">
                                          <w:pPr>
                                            <w:rPr>
                                              <w:rFonts w:ascii="Arial" w:hAnsi="Arial" w:cs="Arial"/>
                                              <w:color w:val="106B62"/>
                                              <w:sz w:val="24"/>
                                              <w:szCs w:val="24"/>
                                            </w:rPr>
                                          </w:pPr>
                                          <w:r w:rsidRPr="00FC3DC4">
                                            <w:rPr>
                                              <w:rFonts w:ascii="Arial" w:hAnsi="Arial" w:cs="Arial"/>
                                              <w:sz w:val="24"/>
                                              <w:szCs w:val="24"/>
                                            </w:rPr>
                                            <w:t>We have released new guidance to assist pharmacy owners in completing the 2022/23 Data Security and Protection Toolkit (DSPTK) before the deadline of Friday 30th June 2023.</w:t>
                                          </w:r>
                                          <w:r w:rsidRPr="00FC3DC4">
                                            <w:rPr>
                                              <w:rFonts w:ascii="Arial" w:hAnsi="Arial" w:cs="Arial"/>
                                              <w:sz w:val="24"/>
                                              <w:szCs w:val="24"/>
                                            </w:rPr>
                                            <w:br/>
                                          </w:r>
                                          <w:r w:rsidRPr="00FC3DC4">
                                            <w:rPr>
                                              <w:rFonts w:ascii="Arial" w:hAnsi="Arial" w:cs="Arial"/>
                                              <w:sz w:val="24"/>
                                              <w:szCs w:val="24"/>
                                            </w:rPr>
                                            <w:br/>
                                            <w:t>The DSPTK is a tool used to make a pharmacy's information governance (IG) declaration and ensure appropriate data security protections. Our support for pharmacy owners (members) includes improvements to the Toolkit's layout, question wording, and pharmacy-specific tips.</w:t>
                                          </w:r>
                                          <w:r w:rsidRPr="00FC3DC4">
                                            <w:rPr>
                                              <w:rFonts w:ascii="Arial" w:hAnsi="Arial" w:cs="Arial"/>
                                              <w:color w:val="106B62"/>
                                              <w:sz w:val="24"/>
                                              <w:szCs w:val="24"/>
                                            </w:rPr>
                                            <w:br/>
                                          </w:r>
                                          <w:r w:rsidRPr="00FC3DC4">
                                            <w:rPr>
                                              <w:rFonts w:ascii="Arial" w:hAnsi="Arial" w:cs="Arial"/>
                                              <w:color w:val="106B62"/>
                                              <w:sz w:val="24"/>
                                              <w:szCs w:val="24"/>
                                            </w:rPr>
                                            <w:br/>
                                          </w:r>
                                          <w:hyperlink r:id="rId13" w:tgtFrame="_blank" w:history="1">
                                            <w:r w:rsidRPr="00FC3DC4">
                                              <w:rPr>
                                                <w:rStyle w:val="Hyperlink"/>
                                                <w:rFonts w:ascii="Arial" w:hAnsi="Arial" w:cs="Arial"/>
                                                <w:color w:val="C600B5"/>
                                                <w:sz w:val="24"/>
                                                <w:szCs w:val="24"/>
                                              </w:rPr>
                                              <w:t>Read more</w:t>
                                            </w:r>
                                          </w:hyperlink>
                                        </w:p>
                                      </w:tc>
                                    </w:tr>
                                  </w:tbl>
                                  <w:p w14:paraId="1CB2AECD" w14:textId="77777777" w:rsidR="002F7E94" w:rsidRPr="00FC3DC4" w:rsidRDefault="002F7E94" w:rsidP="00FC3DC4">
                                    <w:pPr>
                                      <w:rPr>
                                        <w:rFonts w:ascii="Arial" w:eastAsia="Times New Roman" w:hAnsi="Arial" w:cs="Arial"/>
                                        <w:sz w:val="20"/>
                                        <w:szCs w:val="20"/>
                                      </w:rPr>
                                    </w:pPr>
                                  </w:p>
                                </w:tc>
                              </w:tr>
                            </w:tbl>
                            <w:p w14:paraId="33EC92AB" w14:textId="77777777" w:rsidR="002F7E94" w:rsidRPr="00FC3DC4" w:rsidRDefault="002F7E94" w:rsidP="00FC3DC4">
                              <w:pPr>
                                <w:rPr>
                                  <w:rFonts w:ascii="Arial" w:eastAsia="Times New Roman" w:hAnsi="Arial" w:cs="Arial"/>
                                  <w:sz w:val="20"/>
                                  <w:szCs w:val="20"/>
                                </w:rPr>
                              </w:pPr>
                            </w:p>
                          </w:tc>
                        </w:tr>
                        <w:tr w:rsidR="002F7E94" w:rsidRPr="00FC3DC4" w14:paraId="769F649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F7E94" w:rsidRPr="00FC3DC4" w14:paraId="110FB347" w14:textId="77777777">
                                <w:tc>
                                  <w:tcPr>
                                    <w:tcW w:w="0" w:type="auto"/>
                                    <w:tcBorders>
                                      <w:top w:val="single" w:sz="12" w:space="0" w:color="106B62"/>
                                      <w:left w:val="nil"/>
                                      <w:bottom w:val="nil"/>
                                      <w:right w:val="nil"/>
                                    </w:tcBorders>
                                    <w:vAlign w:val="center"/>
                                    <w:hideMark/>
                                  </w:tcPr>
                                  <w:p w14:paraId="3E42504F" w14:textId="77777777" w:rsidR="002F7E94" w:rsidRPr="00FC3DC4" w:rsidRDefault="002F7E94" w:rsidP="00FC3DC4">
                                    <w:pPr>
                                      <w:rPr>
                                        <w:rFonts w:ascii="Arial" w:eastAsia="Times New Roman" w:hAnsi="Arial" w:cs="Arial"/>
                                      </w:rPr>
                                    </w:pPr>
                                  </w:p>
                                </w:tc>
                              </w:tr>
                            </w:tbl>
                            <w:p w14:paraId="225D76B3" w14:textId="77777777" w:rsidR="002F7E94" w:rsidRPr="00FC3DC4" w:rsidRDefault="002F7E94" w:rsidP="00FC3DC4">
                              <w:pPr>
                                <w:rPr>
                                  <w:rFonts w:ascii="Arial" w:eastAsia="Times New Roman" w:hAnsi="Arial" w:cs="Arial"/>
                                  <w:sz w:val="20"/>
                                  <w:szCs w:val="20"/>
                                </w:rPr>
                              </w:pPr>
                            </w:p>
                          </w:tc>
                        </w:tr>
                        <w:tr w:rsidR="002F7E94" w:rsidRPr="00FC3DC4" w14:paraId="32693D0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F7E94" w:rsidRPr="00FC3DC4" w14:paraId="4B1D3AC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F7E94" w:rsidRPr="00FC3DC4" w14:paraId="17D57911" w14:textId="77777777">
                                      <w:tc>
                                        <w:tcPr>
                                          <w:tcW w:w="0" w:type="auto"/>
                                          <w:tcMar>
                                            <w:top w:w="0" w:type="dxa"/>
                                            <w:left w:w="270" w:type="dxa"/>
                                            <w:bottom w:w="135" w:type="dxa"/>
                                            <w:right w:w="270" w:type="dxa"/>
                                          </w:tcMar>
                                          <w:hideMark/>
                                        </w:tcPr>
                                        <w:p w14:paraId="15B31D21" w14:textId="77777777" w:rsidR="002F7E94" w:rsidRPr="00FC3DC4" w:rsidRDefault="002F7E94" w:rsidP="00FC3DC4">
                                          <w:pPr>
                                            <w:pStyle w:val="Heading2"/>
                                            <w:spacing w:line="240" w:lineRule="auto"/>
                                            <w:rPr>
                                              <w:rFonts w:ascii="Arial" w:eastAsia="Times New Roman" w:hAnsi="Arial" w:cs="Arial"/>
                                              <w:color w:val="auto"/>
                                            </w:rPr>
                                          </w:pPr>
                                          <w:r w:rsidRPr="00FC3DC4">
                                            <w:rPr>
                                              <w:rFonts w:ascii="Arial" w:eastAsia="Times New Roman" w:hAnsi="Arial" w:cs="Arial"/>
                                              <w:color w:val="auto"/>
                                            </w:rPr>
                                            <w:t xml:space="preserve">Updated list of medicines which must not be parallel exported from the </w:t>
                                          </w:r>
                                          <w:proofErr w:type="gramStart"/>
                                          <w:r w:rsidRPr="00FC3DC4">
                                            <w:rPr>
                                              <w:rFonts w:ascii="Arial" w:eastAsia="Times New Roman" w:hAnsi="Arial" w:cs="Arial"/>
                                              <w:color w:val="auto"/>
                                            </w:rPr>
                                            <w:t>UK</w:t>
                                          </w:r>
                                          <w:proofErr w:type="gramEnd"/>
                                        </w:p>
                                        <w:p w14:paraId="13712A32" w14:textId="77777777" w:rsidR="002F7E94" w:rsidRPr="00FC3DC4" w:rsidRDefault="002F7E94" w:rsidP="00FC3DC4">
                                          <w:pPr>
                                            <w:rPr>
                                              <w:rFonts w:ascii="Arial" w:hAnsi="Arial" w:cs="Arial"/>
                                              <w:sz w:val="24"/>
                                              <w:szCs w:val="24"/>
                                            </w:rPr>
                                          </w:pPr>
                                          <w:r w:rsidRPr="00FC3DC4">
                                            <w:rPr>
                                              <w:rFonts w:ascii="Arial" w:hAnsi="Arial" w:cs="Arial"/>
                                              <w:sz w:val="24"/>
                                              <w:szCs w:val="24"/>
                                            </w:rPr>
                                            <w:t xml:space="preserve">To help ensure the continued supply of medicines to meet the needs of UK patients, the Department of </w:t>
                                          </w:r>
                                          <w:proofErr w:type="gramStart"/>
                                          <w:r w:rsidRPr="00FC3DC4">
                                            <w:rPr>
                                              <w:rFonts w:ascii="Arial" w:hAnsi="Arial" w:cs="Arial"/>
                                              <w:sz w:val="24"/>
                                              <w:szCs w:val="24"/>
                                            </w:rPr>
                                            <w:t>Health</w:t>
                                          </w:r>
                                          <w:proofErr w:type="gramEnd"/>
                                          <w:r w:rsidRPr="00FC3DC4">
                                            <w:rPr>
                                              <w:rFonts w:ascii="Arial" w:hAnsi="Arial" w:cs="Arial"/>
                                              <w:sz w:val="24"/>
                                              <w:szCs w:val="24"/>
                                            </w:rPr>
                                            <w:t xml:space="preserve"> and Social Care (DHSC) has now added the following products to its list of medicines which must not be parallel exported from the UK:</w:t>
                                          </w:r>
                                        </w:p>
                                        <w:p w14:paraId="776C8445" w14:textId="77777777" w:rsidR="002F7E94" w:rsidRPr="00FC3DC4" w:rsidRDefault="002F7E94" w:rsidP="00FC3DC4">
                                          <w:pPr>
                                            <w:rPr>
                                              <w:rFonts w:ascii="Arial" w:eastAsia="Times New Roman" w:hAnsi="Arial" w:cs="Arial"/>
                                              <w:sz w:val="24"/>
                                              <w:szCs w:val="24"/>
                                            </w:rPr>
                                          </w:pPr>
                                          <w:proofErr w:type="gramStart"/>
                                          <w:r w:rsidRPr="00FC3DC4">
                                            <w:rPr>
                                              <w:rFonts w:ascii="Arial" w:eastAsia="Times New Roman" w:hAnsi="Arial" w:cs="Arial"/>
                                              <w:sz w:val="24"/>
                                              <w:szCs w:val="24"/>
                                            </w:rPr>
                                            <w:t xml:space="preserve">·  </w:t>
                                          </w:r>
                                          <w:proofErr w:type="spellStart"/>
                                          <w:r w:rsidRPr="00FC3DC4">
                                            <w:rPr>
                                              <w:rFonts w:ascii="Arial" w:eastAsia="Times New Roman" w:hAnsi="Arial" w:cs="Arial"/>
                                              <w:sz w:val="24"/>
                                              <w:szCs w:val="24"/>
                                            </w:rPr>
                                            <w:t>Semaglutide</w:t>
                                          </w:r>
                                          <w:proofErr w:type="spellEnd"/>
                                          <w:proofErr w:type="gramEnd"/>
                                          <w:r w:rsidRPr="00FC3DC4">
                                            <w:rPr>
                                              <w:rFonts w:ascii="Arial" w:eastAsia="Times New Roman" w:hAnsi="Arial" w:cs="Arial"/>
                                              <w:sz w:val="24"/>
                                              <w:szCs w:val="24"/>
                                            </w:rPr>
                                            <w:t xml:space="preserve">, Dulaglutide - all strengths, solution for injection; </w:t>
                                          </w:r>
                                        </w:p>
                                        <w:p w14:paraId="191B4F8B" w14:textId="77777777" w:rsidR="002F7E94" w:rsidRPr="00FC3DC4" w:rsidRDefault="002F7E94" w:rsidP="00FC3DC4">
                                          <w:pPr>
                                            <w:rPr>
                                              <w:rFonts w:ascii="Arial" w:eastAsia="Times New Roman" w:hAnsi="Arial" w:cs="Arial"/>
                                              <w:sz w:val="24"/>
                                              <w:szCs w:val="24"/>
                                            </w:rPr>
                                          </w:pPr>
                                          <w:proofErr w:type="gramStart"/>
                                          <w:r w:rsidRPr="00FC3DC4">
                                            <w:rPr>
                                              <w:rFonts w:ascii="Arial" w:eastAsia="Times New Roman" w:hAnsi="Arial" w:cs="Arial"/>
                                              <w:sz w:val="24"/>
                                              <w:szCs w:val="24"/>
                                            </w:rPr>
                                            <w:t>·  Exenatide</w:t>
                                          </w:r>
                                          <w:proofErr w:type="gramEnd"/>
                                          <w:r w:rsidRPr="00FC3DC4">
                                            <w:rPr>
                                              <w:rFonts w:ascii="Arial" w:eastAsia="Times New Roman" w:hAnsi="Arial" w:cs="Arial"/>
                                              <w:sz w:val="24"/>
                                              <w:szCs w:val="24"/>
                                            </w:rPr>
                                            <w:t xml:space="preserve"> - all strengths, solution for injection; </w:t>
                                          </w:r>
                                        </w:p>
                                        <w:p w14:paraId="47C7405E" w14:textId="77777777" w:rsidR="002F7E94" w:rsidRPr="00FC3DC4" w:rsidRDefault="002F7E94" w:rsidP="00FC3DC4">
                                          <w:pPr>
                                            <w:rPr>
                                              <w:rFonts w:ascii="Arial" w:eastAsia="Times New Roman" w:hAnsi="Arial" w:cs="Arial"/>
                                              <w:sz w:val="24"/>
                                              <w:szCs w:val="24"/>
                                            </w:rPr>
                                          </w:pPr>
                                          <w:proofErr w:type="gramStart"/>
                                          <w:r w:rsidRPr="00FC3DC4">
                                            <w:rPr>
                                              <w:rFonts w:ascii="Arial" w:eastAsia="Times New Roman" w:hAnsi="Arial" w:cs="Arial"/>
                                              <w:sz w:val="24"/>
                                              <w:szCs w:val="24"/>
                                            </w:rPr>
                                            <w:t>·  Liraglutide</w:t>
                                          </w:r>
                                          <w:proofErr w:type="gramEnd"/>
                                          <w:r w:rsidRPr="00FC3DC4">
                                            <w:rPr>
                                              <w:rFonts w:ascii="Arial" w:eastAsia="Times New Roman" w:hAnsi="Arial" w:cs="Arial"/>
                                              <w:sz w:val="24"/>
                                              <w:szCs w:val="24"/>
                                            </w:rPr>
                                            <w:t xml:space="preserve"> - 6mg/ml, solution for injection; and </w:t>
                                          </w:r>
                                        </w:p>
                                        <w:p w14:paraId="41FD2AD1" w14:textId="77777777" w:rsidR="002F7E94" w:rsidRPr="00FC3DC4" w:rsidRDefault="002F7E94" w:rsidP="00FC3DC4">
                                          <w:pPr>
                                            <w:rPr>
                                              <w:rFonts w:ascii="Arial" w:eastAsia="Times New Roman" w:hAnsi="Arial" w:cs="Arial"/>
                                              <w:sz w:val="24"/>
                                              <w:szCs w:val="24"/>
                                            </w:rPr>
                                          </w:pPr>
                                          <w:proofErr w:type="gramStart"/>
                                          <w:r w:rsidRPr="00FC3DC4">
                                            <w:rPr>
                                              <w:rFonts w:ascii="Arial" w:eastAsia="Times New Roman" w:hAnsi="Arial" w:cs="Arial"/>
                                              <w:sz w:val="24"/>
                                              <w:szCs w:val="24"/>
                                            </w:rPr>
                                            <w:t>·  Insulin</w:t>
                                          </w:r>
                                          <w:proofErr w:type="gramEnd"/>
                                          <w:r w:rsidRPr="00FC3DC4">
                                            <w:rPr>
                                              <w:rFonts w:ascii="Arial" w:eastAsia="Times New Roman" w:hAnsi="Arial" w:cs="Arial"/>
                                              <w:sz w:val="24"/>
                                              <w:szCs w:val="24"/>
                                            </w:rPr>
                                            <w:t xml:space="preserve"> </w:t>
                                          </w:r>
                                          <w:proofErr w:type="spellStart"/>
                                          <w:r w:rsidRPr="00FC3DC4">
                                            <w:rPr>
                                              <w:rFonts w:ascii="Arial" w:eastAsia="Times New Roman" w:hAnsi="Arial" w:cs="Arial"/>
                                              <w:sz w:val="24"/>
                                              <w:szCs w:val="24"/>
                                            </w:rPr>
                                            <w:t>degludec</w:t>
                                          </w:r>
                                          <w:proofErr w:type="spellEnd"/>
                                          <w:r w:rsidRPr="00FC3DC4">
                                            <w:rPr>
                                              <w:rFonts w:ascii="Arial" w:eastAsia="Times New Roman" w:hAnsi="Arial" w:cs="Arial"/>
                                              <w:sz w:val="24"/>
                                              <w:szCs w:val="24"/>
                                            </w:rPr>
                                            <w:t xml:space="preserve"> + Liraglutide - 100units/ml + 3.6mg/ml, solution for injection. </w:t>
                                          </w:r>
                                        </w:p>
                                        <w:p w14:paraId="227EF437" w14:textId="77777777" w:rsidR="00FC3DC4" w:rsidRDefault="00FC3DC4" w:rsidP="00FC3DC4">
                                          <w:pPr>
                                            <w:rPr>
                                              <w:rFonts w:ascii="Arial" w:hAnsi="Arial" w:cs="Arial"/>
                                              <w:color w:val="106B62"/>
                                              <w:sz w:val="24"/>
                                              <w:szCs w:val="24"/>
                                            </w:rPr>
                                          </w:pPr>
                                        </w:p>
                                        <w:p w14:paraId="28607782" w14:textId="0E886B09" w:rsidR="002F7E94" w:rsidRPr="00FC3DC4" w:rsidRDefault="002F7E94" w:rsidP="00FC3DC4">
                                          <w:pPr>
                                            <w:rPr>
                                              <w:rFonts w:ascii="Arial" w:hAnsi="Arial" w:cs="Arial"/>
                                              <w:color w:val="106B62"/>
                                              <w:sz w:val="24"/>
                                              <w:szCs w:val="24"/>
                                            </w:rPr>
                                          </w:pPr>
                                          <w:hyperlink r:id="rId14" w:tgtFrame="_blank" w:history="1">
                                            <w:r w:rsidRPr="00FC3DC4">
                                              <w:rPr>
                                                <w:rStyle w:val="Hyperlink"/>
                                                <w:rFonts w:ascii="Arial" w:hAnsi="Arial" w:cs="Arial"/>
                                                <w:color w:val="C600B5"/>
                                                <w:sz w:val="24"/>
                                                <w:szCs w:val="24"/>
                                              </w:rPr>
                                              <w:t>Find out more</w:t>
                                            </w:r>
                                          </w:hyperlink>
                                        </w:p>
                                      </w:tc>
                                    </w:tr>
                                  </w:tbl>
                                  <w:p w14:paraId="7392358C" w14:textId="77777777" w:rsidR="002F7E94" w:rsidRPr="00FC3DC4" w:rsidRDefault="002F7E94" w:rsidP="00FC3DC4">
                                    <w:pPr>
                                      <w:rPr>
                                        <w:rFonts w:ascii="Arial" w:eastAsia="Times New Roman" w:hAnsi="Arial" w:cs="Arial"/>
                                        <w:sz w:val="20"/>
                                        <w:szCs w:val="20"/>
                                      </w:rPr>
                                    </w:pPr>
                                  </w:p>
                                </w:tc>
                              </w:tr>
                            </w:tbl>
                            <w:p w14:paraId="3B6525D5" w14:textId="77777777" w:rsidR="002F7E94" w:rsidRPr="00FC3DC4" w:rsidRDefault="002F7E94" w:rsidP="00FC3DC4">
                              <w:pPr>
                                <w:rPr>
                                  <w:rFonts w:ascii="Arial" w:eastAsia="Times New Roman" w:hAnsi="Arial" w:cs="Arial"/>
                                  <w:sz w:val="20"/>
                                  <w:szCs w:val="20"/>
                                </w:rPr>
                              </w:pPr>
                            </w:p>
                          </w:tc>
                        </w:tr>
                      </w:tbl>
                      <w:p w14:paraId="0A576840" w14:textId="77777777" w:rsidR="002F7E94" w:rsidRPr="00FC3DC4" w:rsidRDefault="002F7E94" w:rsidP="00FC3DC4">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2F7E94" w:rsidRPr="00FC3DC4" w14:paraId="1AFE0F5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F7E94" w:rsidRPr="00FC3DC4" w14:paraId="00DF8D26" w14:textId="77777777">
                                <w:tc>
                                  <w:tcPr>
                                    <w:tcW w:w="0" w:type="auto"/>
                                    <w:tcBorders>
                                      <w:top w:val="single" w:sz="12" w:space="0" w:color="106B62"/>
                                      <w:left w:val="nil"/>
                                      <w:bottom w:val="nil"/>
                                      <w:right w:val="nil"/>
                                    </w:tcBorders>
                                    <w:vAlign w:val="center"/>
                                    <w:hideMark/>
                                  </w:tcPr>
                                  <w:p w14:paraId="56471AE4" w14:textId="77777777" w:rsidR="002F7E94" w:rsidRPr="00FC3DC4" w:rsidRDefault="002F7E94" w:rsidP="00FC3DC4">
                                    <w:pPr>
                                      <w:rPr>
                                        <w:rFonts w:ascii="Arial" w:eastAsia="Times New Roman" w:hAnsi="Arial" w:cs="Arial"/>
                                      </w:rPr>
                                    </w:pPr>
                                  </w:p>
                                </w:tc>
                              </w:tr>
                            </w:tbl>
                            <w:p w14:paraId="1B36A8FF" w14:textId="77777777" w:rsidR="002F7E94" w:rsidRPr="00FC3DC4" w:rsidRDefault="002F7E94" w:rsidP="00FC3DC4">
                              <w:pPr>
                                <w:rPr>
                                  <w:rFonts w:ascii="Arial" w:eastAsia="Times New Roman" w:hAnsi="Arial" w:cs="Arial"/>
                                  <w:sz w:val="20"/>
                                  <w:szCs w:val="20"/>
                                </w:rPr>
                              </w:pPr>
                            </w:p>
                          </w:tc>
                        </w:tr>
                        <w:tr w:rsidR="002F7E94" w:rsidRPr="00FC3DC4" w14:paraId="0A32069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F7E94" w:rsidRPr="00FC3DC4" w14:paraId="51AB4B76" w14:textId="77777777">
                                <w:tc>
                                  <w:tcPr>
                                    <w:tcW w:w="0" w:type="auto"/>
                                    <w:tcMar>
                                      <w:top w:w="0" w:type="dxa"/>
                                      <w:left w:w="135" w:type="dxa"/>
                                      <w:bottom w:w="0" w:type="dxa"/>
                                      <w:right w:w="135" w:type="dxa"/>
                                    </w:tcMar>
                                    <w:hideMark/>
                                  </w:tcPr>
                                  <w:p w14:paraId="38989C27" w14:textId="60C5BD33" w:rsidR="002F7E94" w:rsidRPr="00FC3DC4" w:rsidRDefault="002F7E94" w:rsidP="00FC3DC4">
                                    <w:pPr>
                                      <w:rPr>
                                        <w:rFonts w:ascii="Arial" w:eastAsia="Times New Roman" w:hAnsi="Arial" w:cs="Arial"/>
                                      </w:rPr>
                                    </w:pPr>
                                    <w:r w:rsidRPr="00FC3DC4">
                                      <w:rPr>
                                        <w:rFonts w:ascii="Arial" w:eastAsia="Times New Roman" w:hAnsi="Arial" w:cs="Arial"/>
                                        <w:noProof/>
                                      </w:rPr>
                                      <w:drawing>
                                        <wp:inline distT="0" distB="0" distL="0" distR="0" wp14:anchorId="543920C3" wp14:editId="1DFBD276">
                                          <wp:extent cx="5372100" cy="838200"/>
                                          <wp:effectExtent l="0" t="0" r="0" b="0"/>
                                          <wp:docPr id="14774279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37AD45F" w14:textId="77777777" w:rsidR="002F7E94" w:rsidRPr="00FC3DC4" w:rsidRDefault="002F7E94" w:rsidP="00FC3DC4">
                              <w:pPr>
                                <w:rPr>
                                  <w:rFonts w:ascii="Arial" w:eastAsia="Times New Roman" w:hAnsi="Arial" w:cs="Arial"/>
                                  <w:sz w:val="20"/>
                                  <w:szCs w:val="20"/>
                                </w:rPr>
                              </w:pPr>
                            </w:p>
                          </w:tc>
                        </w:tr>
                        <w:tr w:rsidR="002F7E94" w:rsidRPr="00FC3DC4" w14:paraId="32CF730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F7E94" w:rsidRPr="00FC3DC4" w14:paraId="373959D4" w14:textId="77777777">
                                <w:tc>
                                  <w:tcPr>
                                    <w:tcW w:w="0" w:type="auto"/>
                                    <w:tcBorders>
                                      <w:top w:val="single" w:sz="12" w:space="0" w:color="106B62"/>
                                      <w:left w:val="nil"/>
                                      <w:bottom w:val="nil"/>
                                      <w:right w:val="nil"/>
                                    </w:tcBorders>
                                    <w:vAlign w:val="center"/>
                                    <w:hideMark/>
                                  </w:tcPr>
                                  <w:p w14:paraId="07287C68" w14:textId="77777777" w:rsidR="002F7E94" w:rsidRPr="00FC3DC4" w:rsidRDefault="002F7E94" w:rsidP="00FC3DC4">
                                    <w:pPr>
                                      <w:rPr>
                                        <w:rFonts w:ascii="Arial" w:eastAsia="Times New Roman" w:hAnsi="Arial" w:cs="Arial"/>
                                      </w:rPr>
                                    </w:pPr>
                                  </w:p>
                                </w:tc>
                              </w:tr>
                            </w:tbl>
                            <w:p w14:paraId="2E37EEC3" w14:textId="77777777" w:rsidR="002F7E94" w:rsidRPr="00FC3DC4" w:rsidRDefault="002F7E94" w:rsidP="00FC3DC4">
                              <w:pPr>
                                <w:rPr>
                                  <w:rFonts w:ascii="Arial" w:eastAsia="Times New Roman" w:hAnsi="Arial" w:cs="Arial"/>
                                  <w:sz w:val="20"/>
                                  <w:szCs w:val="20"/>
                                </w:rPr>
                              </w:pPr>
                            </w:p>
                          </w:tc>
                        </w:tr>
                      </w:tbl>
                      <w:p w14:paraId="5B7C9242" w14:textId="77777777" w:rsidR="002F7E94" w:rsidRPr="00FC3DC4" w:rsidRDefault="002F7E94" w:rsidP="00FC3DC4">
                        <w:pPr>
                          <w:rPr>
                            <w:rFonts w:ascii="Arial" w:eastAsia="Times New Roman" w:hAnsi="Arial" w:cs="Arial"/>
                            <w:sz w:val="20"/>
                            <w:szCs w:val="20"/>
                          </w:rPr>
                        </w:pPr>
                      </w:p>
                    </w:tc>
                  </w:tr>
                  <w:tr w:rsidR="002F7E94" w14:paraId="34FFB5E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F7E94" w:rsidRPr="00FC3DC4" w14:paraId="1DEBF70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2F7E94" w:rsidRPr="00FC3DC4" w14:paraId="377789E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2F7E94" w:rsidRPr="00FC3DC4" w14:paraId="7DE19B7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F7E94" w:rsidRPr="00FC3DC4" w14:paraId="04E99AC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F7E94" w:rsidRPr="00FC3DC4" w14:paraId="3D58F9F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F7E94" w:rsidRPr="00FC3DC4" w14:paraId="13811E5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F7E94" w:rsidRPr="00FC3DC4" w14:paraId="791DD49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F7E94" w:rsidRPr="00FC3DC4" w14:paraId="5CEDC51C" w14:textId="77777777">
                                                                    <w:tc>
                                                                      <w:tcPr>
                                                                        <w:tcW w:w="360" w:type="dxa"/>
                                                                        <w:vAlign w:val="center"/>
                                                                        <w:hideMark/>
                                                                      </w:tcPr>
                                                                      <w:p w14:paraId="0D464C67" w14:textId="7DAC5136" w:rsidR="002F7E94" w:rsidRPr="00FC3DC4" w:rsidRDefault="002F7E94" w:rsidP="00FC3DC4">
                                                                        <w:pPr>
                                                                          <w:rPr>
                                                                            <w:rFonts w:ascii="Arial" w:eastAsia="Times New Roman" w:hAnsi="Arial" w:cs="Arial"/>
                                                                          </w:rPr>
                                                                        </w:pPr>
                                                                        <w:r w:rsidRPr="00FC3DC4">
                                                                          <w:rPr>
                                                                            <w:rFonts w:ascii="Arial" w:eastAsia="Times New Roman" w:hAnsi="Arial" w:cs="Arial"/>
                                                                            <w:noProof/>
                                                                            <w:color w:val="0000FF"/>
                                                                          </w:rPr>
                                                                          <w:lastRenderedPageBreak/>
                                                                          <w:drawing>
                                                                            <wp:inline distT="0" distB="0" distL="0" distR="0" wp14:anchorId="2EAAB441" wp14:editId="5CD54B08">
                                                                              <wp:extent cx="228600" cy="228600"/>
                                                                              <wp:effectExtent l="0" t="0" r="0" b="0"/>
                                                                              <wp:docPr id="2005801693"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AFBE22" w14:textId="77777777" w:rsidR="002F7E94" w:rsidRPr="00FC3DC4" w:rsidRDefault="002F7E94" w:rsidP="00FC3DC4">
                                                                  <w:pPr>
                                                                    <w:rPr>
                                                                      <w:rFonts w:ascii="Arial" w:eastAsia="Times New Roman" w:hAnsi="Arial" w:cs="Arial"/>
                                                                      <w:sz w:val="20"/>
                                                                      <w:szCs w:val="20"/>
                                                                    </w:rPr>
                                                                  </w:pPr>
                                                                </w:p>
                                                              </w:tc>
                                                            </w:tr>
                                                          </w:tbl>
                                                          <w:p w14:paraId="0871DEE8" w14:textId="77777777" w:rsidR="002F7E94" w:rsidRPr="00FC3DC4" w:rsidRDefault="002F7E94" w:rsidP="00FC3DC4">
                                                            <w:pPr>
                                                              <w:rPr>
                                                                <w:rFonts w:ascii="Arial" w:eastAsia="Times New Roman" w:hAnsi="Arial" w:cs="Arial"/>
                                                                <w:sz w:val="20"/>
                                                                <w:szCs w:val="20"/>
                                                              </w:rPr>
                                                            </w:pPr>
                                                          </w:p>
                                                        </w:tc>
                                                      </w:tr>
                                                    </w:tbl>
                                                    <w:p w14:paraId="5B766C1D" w14:textId="77777777" w:rsidR="002F7E94" w:rsidRPr="00FC3DC4" w:rsidRDefault="002F7E94" w:rsidP="00FC3DC4">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F7E94" w:rsidRPr="00FC3DC4" w14:paraId="1739A38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F7E94" w:rsidRPr="00FC3DC4" w14:paraId="7CCD10D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F7E94" w:rsidRPr="00FC3DC4" w14:paraId="503AE203" w14:textId="77777777">
                                                                    <w:tc>
                                                                      <w:tcPr>
                                                                        <w:tcW w:w="360" w:type="dxa"/>
                                                                        <w:vAlign w:val="center"/>
                                                                        <w:hideMark/>
                                                                      </w:tcPr>
                                                                      <w:p w14:paraId="691E7351" w14:textId="0808DD2F" w:rsidR="002F7E94" w:rsidRPr="00FC3DC4" w:rsidRDefault="002F7E94" w:rsidP="00FC3DC4">
                                                                        <w:pPr>
                                                                          <w:rPr>
                                                                            <w:rFonts w:ascii="Arial" w:eastAsia="Times New Roman" w:hAnsi="Arial" w:cs="Arial"/>
                                                                          </w:rPr>
                                                                        </w:pPr>
                                                                        <w:r w:rsidRPr="00FC3DC4">
                                                                          <w:rPr>
                                                                            <w:rFonts w:ascii="Arial" w:eastAsia="Times New Roman" w:hAnsi="Arial" w:cs="Arial"/>
                                                                            <w:noProof/>
                                                                            <w:color w:val="0000FF"/>
                                                                          </w:rPr>
                                                                          <w:drawing>
                                                                            <wp:inline distT="0" distB="0" distL="0" distR="0" wp14:anchorId="65D1EC2A" wp14:editId="208777BA">
                                                                              <wp:extent cx="228600" cy="228600"/>
                                                                              <wp:effectExtent l="0" t="0" r="0" b="0"/>
                                                                              <wp:docPr id="1551392904"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FD6307" w14:textId="77777777" w:rsidR="002F7E94" w:rsidRPr="00FC3DC4" w:rsidRDefault="002F7E94" w:rsidP="00FC3DC4">
                                                                  <w:pPr>
                                                                    <w:rPr>
                                                                      <w:rFonts w:ascii="Arial" w:eastAsia="Times New Roman" w:hAnsi="Arial" w:cs="Arial"/>
                                                                      <w:sz w:val="20"/>
                                                                      <w:szCs w:val="20"/>
                                                                    </w:rPr>
                                                                  </w:pPr>
                                                                </w:p>
                                                              </w:tc>
                                                            </w:tr>
                                                          </w:tbl>
                                                          <w:p w14:paraId="620C9193" w14:textId="77777777" w:rsidR="002F7E94" w:rsidRPr="00FC3DC4" w:rsidRDefault="002F7E94" w:rsidP="00FC3DC4">
                                                            <w:pPr>
                                                              <w:rPr>
                                                                <w:rFonts w:ascii="Arial" w:eastAsia="Times New Roman" w:hAnsi="Arial" w:cs="Arial"/>
                                                                <w:sz w:val="20"/>
                                                                <w:szCs w:val="20"/>
                                                              </w:rPr>
                                                            </w:pPr>
                                                          </w:p>
                                                        </w:tc>
                                                      </w:tr>
                                                    </w:tbl>
                                                    <w:p w14:paraId="19430D78" w14:textId="77777777" w:rsidR="002F7E94" w:rsidRPr="00FC3DC4" w:rsidRDefault="002F7E94" w:rsidP="00FC3DC4">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F7E94" w:rsidRPr="00FC3DC4" w14:paraId="56F1D0A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F7E94" w:rsidRPr="00FC3DC4" w14:paraId="5FB065D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F7E94" w:rsidRPr="00FC3DC4" w14:paraId="0F306C66" w14:textId="77777777">
                                                                    <w:tc>
                                                                      <w:tcPr>
                                                                        <w:tcW w:w="360" w:type="dxa"/>
                                                                        <w:vAlign w:val="center"/>
                                                                        <w:hideMark/>
                                                                      </w:tcPr>
                                                                      <w:p w14:paraId="3C687A81" w14:textId="01B91D3B" w:rsidR="002F7E94" w:rsidRPr="00FC3DC4" w:rsidRDefault="002F7E94" w:rsidP="00FC3DC4">
                                                                        <w:pPr>
                                                                          <w:rPr>
                                                                            <w:rFonts w:ascii="Arial" w:eastAsia="Times New Roman" w:hAnsi="Arial" w:cs="Arial"/>
                                                                          </w:rPr>
                                                                        </w:pPr>
                                                                        <w:r w:rsidRPr="00FC3DC4">
                                                                          <w:rPr>
                                                                            <w:rFonts w:ascii="Arial" w:eastAsia="Times New Roman" w:hAnsi="Arial" w:cs="Arial"/>
                                                                            <w:noProof/>
                                                                            <w:color w:val="0000FF"/>
                                                                          </w:rPr>
                                                                          <w:drawing>
                                                                            <wp:inline distT="0" distB="0" distL="0" distR="0" wp14:anchorId="415DFD32" wp14:editId="32BC6D47">
                                                                              <wp:extent cx="228600" cy="228600"/>
                                                                              <wp:effectExtent l="0" t="0" r="0" b="0"/>
                                                                              <wp:docPr id="157070645"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BB4E1C" w14:textId="77777777" w:rsidR="002F7E94" w:rsidRPr="00FC3DC4" w:rsidRDefault="002F7E94" w:rsidP="00FC3DC4">
                                                                  <w:pPr>
                                                                    <w:rPr>
                                                                      <w:rFonts w:ascii="Arial" w:eastAsia="Times New Roman" w:hAnsi="Arial" w:cs="Arial"/>
                                                                      <w:sz w:val="20"/>
                                                                      <w:szCs w:val="20"/>
                                                                    </w:rPr>
                                                                  </w:pPr>
                                                                </w:p>
                                                              </w:tc>
                                                            </w:tr>
                                                          </w:tbl>
                                                          <w:p w14:paraId="0D3F782B" w14:textId="77777777" w:rsidR="002F7E94" w:rsidRPr="00FC3DC4" w:rsidRDefault="002F7E94" w:rsidP="00FC3DC4">
                                                            <w:pPr>
                                                              <w:rPr>
                                                                <w:rFonts w:ascii="Arial" w:eastAsia="Times New Roman" w:hAnsi="Arial" w:cs="Arial"/>
                                                                <w:sz w:val="20"/>
                                                                <w:szCs w:val="20"/>
                                                              </w:rPr>
                                                            </w:pPr>
                                                          </w:p>
                                                        </w:tc>
                                                      </w:tr>
                                                    </w:tbl>
                                                    <w:p w14:paraId="15DE7801" w14:textId="77777777" w:rsidR="002F7E94" w:rsidRPr="00FC3DC4" w:rsidRDefault="002F7E94" w:rsidP="00FC3DC4">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2F7E94" w:rsidRPr="00FC3DC4" w14:paraId="299AB46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F7E94" w:rsidRPr="00FC3DC4" w14:paraId="124697B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F7E94" w:rsidRPr="00FC3DC4" w14:paraId="490A3A03" w14:textId="77777777">
                                                                    <w:tc>
                                                                      <w:tcPr>
                                                                        <w:tcW w:w="360" w:type="dxa"/>
                                                                        <w:vAlign w:val="center"/>
                                                                        <w:hideMark/>
                                                                      </w:tcPr>
                                                                      <w:p w14:paraId="12AE6FF8" w14:textId="1C60F31F" w:rsidR="002F7E94" w:rsidRPr="00FC3DC4" w:rsidRDefault="002F7E94" w:rsidP="00FC3DC4">
                                                                        <w:pPr>
                                                                          <w:rPr>
                                                                            <w:rFonts w:ascii="Arial" w:eastAsia="Times New Roman" w:hAnsi="Arial" w:cs="Arial"/>
                                                                          </w:rPr>
                                                                        </w:pPr>
                                                                        <w:r w:rsidRPr="00FC3DC4">
                                                                          <w:rPr>
                                                                            <w:rFonts w:ascii="Arial" w:eastAsia="Times New Roman" w:hAnsi="Arial" w:cs="Arial"/>
                                                                            <w:noProof/>
                                                                            <w:color w:val="0000FF"/>
                                                                          </w:rPr>
                                                                          <w:drawing>
                                                                            <wp:inline distT="0" distB="0" distL="0" distR="0" wp14:anchorId="4DC73D42" wp14:editId="334C979B">
                                                                              <wp:extent cx="228600" cy="228600"/>
                                                                              <wp:effectExtent l="0" t="0" r="0" b="0"/>
                                                                              <wp:docPr id="1231946290"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60526B" w14:textId="77777777" w:rsidR="002F7E94" w:rsidRPr="00FC3DC4" w:rsidRDefault="002F7E94" w:rsidP="00FC3DC4">
                                                                  <w:pPr>
                                                                    <w:rPr>
                                                                      <w:rFonts w:ascii="Arial" w:eastAsia="Times New Roman" w:hAnsi="Arial" w:cs="Arial"/>
                                                                      <w:sz w:val="20"/>
                                                                      <w:szCs w:val="20"/>
                                                                    </w:rPr>
                                                                  </w:pPr>
                                                                </w:p>
                                                              </w:tc>
                                                            </w:tr>
                                                          </w:tbl>
                                                          <w:p w14:paraId="3937B800" w14:textId="77777777" w:rsidR="002F7E94" w:rsidRPr="00FC3DC4" w:rsidRDefault="002F7E94" w:rsidP="00FC3DC4">
                                                            <w:pPr>
                                                              <w:rPr>
                                                                <w:rFonts w:ascii="Arial" w:eastAsia="Times New Roman" w:hAnsi="Arial" w:cs="Arial"/>
                                                                <w:sz w:val="20"/>
                                                                <w:szCs w:val="20"/>
                                                              </w:rPr>
                                                            </w:pPr>
                                                          </w:p>
                                                        </w:tc>
                                                      </w:tr>
                                                    </w:tbl>
                                                    <w:p w14:paraId="2F071262" w14:textId="77777777" w:rsidR="002F7E94" w:rsidRPr="00FC3DC4" w:rsidRDefault="002F7E94" w:rsidP="00FC3DC4">
                                                      <w:pPr>
                                                        <w:rPr>
                                                          <w:rFonts w:ascii="Arial" w:eastAsia="Times New Roman" w:hAnsi="Arial" w:cs="Arial"/>
                                                          <w:sz w:val="20"/>
                                                          <w:szCs w:val="20"/>
                                                        </w:rPr>
                                                      </w:pPr>
                                                    </w:p>
                                                  </w:tc>
                                                </w:tr>
                                              </w:tbl>
                                              <w:p w14:paraId="197A53B2" w14:textId="77777777" w:rsidR="002F7E94" w:rsidRPr="00FC3DC4" w:rsidRDefault="002F7E94" w:rsidP="00FC3DC4">
                                                <w:pPr>
                                                  <w:rPr>
                                                    <w:rFonts w:ascii="Arial" w:eastAsia="Times New Roman" w:hAnsi="Arial" w:cs="Arial"/>
                                                    <w:sz w:val="20"/>
                                                    <w:szCs w:val="20"/>
                                                  </w:rPr>
                                                </w:pPr>
                                              </w:p>
                                            </w:tc>
                                          </w:tr>
                                        </w:tbl>
                                        <w:p w14:paraId="10E35FDF" w14:textId="77777777" w:rsidR="002F7E94" w:rsidRPr="00FC3DC4" w:rsidRDefault="002F7E94" w:rsidP="00FC3DC4">
                                          <w:pPr>
                                            <w:rPr>
                                              <w:rFonts w:ascii="Arial" w:eastAsia="Times New Roman" w:hAnsi="Arial" w:cs="Arial"/>
                                              <w:sz w:val="20"/>
                                              <w:szCs w:val="20"/>
                                            </w:rPr>
                                          </w:pPr>
                                        </w:p>
                                      </w:tc>
                                    </w:tr>
                                  </w:tbl>
                                  <w:p w14:paraId="5317146D" w14:textId="77777777" w:rsidR="002F7E94" w:rsidRPr="00FC3DC4" w:rsidRDefault="002F7E94" w:rsidP="00FC3DC4">
                                    <w:pPr>
                                      <w:rPr>
                                        <w:rFonts w:ascii="Arial" w:eastAsia="Times New Roman" w:hAnsi="Arial" w:cs="Arial"/>
                                        <w:sz w:val="20"/>
                                        <w:szCs w:val="20"/>
                                      </w:rPr>
                                    </w:pPr>
                                  </w:p>
                                </w:tc>
                              </w:tr>
                            </w:tbl>
                            <w:p w14:paraId="7FF2BA8F" w14:textId="77777777" w:rsidR="002F7E94" w:rsidRPr="00FC3DC4" w:rsidRDefault="002F7E94" w:rsidP="00FC3DC4">
                              <w:pPr>
                                <w:rPr>
                                  <w:rFonts w:ascii="Arial" w:eastAsia="Times New Roman" w:hAnsi="Arial" w:cs="Arial"/>
                                  <w:sz w:val="20"/>
                                  <w:szCs w:val="20"/>
                                </w:rPr>
                              </w:pPr>
                            </w:p>
                          </w:tc>
                        </w:tr>
                        <w:tr w:rsidR="002F7E94" w:rsidRPr="00FC3DC4" w14:paraId="7DAFBF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F7E94" w:rsidRPr="00FC3DC4" w14:paraId="7F1A003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F7E94" w:rsidRPr="00FC3DC4" w14:paraId="2310802B" w14:textId="77777777">
                                      <w:tc>
                                        <w:tcPr>
                                          <w:tcW w:w="0" w:type="auto"/>
                                          <w:tcMar>
                                            <w:top w:w="0" w:type="dxa"/>
                                            <w:left w:w="270" w:type="dxa"/>
                                            <w:bottom w:w="135" w:type="dxa"/>
                                            <w:right w:w="270" w:type="dxa"/>
                                          </w:tcMar>
                                          <w:hideMark/>
                                        </w:tcPr>
                                        <w:p w14:paraId="62CADFB4" w14:textId="77777777" w:rsidR="002F7E94" w:rsidRPr="00FC3DC4" w:rsidRDefault="002F7E94" w:rsidP="00FC3DC4">
                                          <w:pPr>
                                            <w:jc w:val="center"/>
                                            <w:rPr>
                                              <w:rFonts w:ascii="Arial" w:hAnsi="Arial" w:cs="Arial"/>
                                              <w:color w:val="106B62"/>
                                              <w:sz w:val="18"/>
                                              <w:szCs w:val="18"/>
                                            </w:rPr>
                                          </w:pPr>
                                          <w:r w:rsidRPr="00FC3DC4">
                                            <w:rPr>
                                              <w:rStyle w:val="Strong"/>
                                              <w:rFonts w:ascii="Arial" w:hAnsi="Arial" w:cs="Arial"/>
                                              <w:sz w:val="18"/>
                                              <w:szCs w:val="18"/>
                                            </w:rPr>
                                            <w:t>Community Pharmacy England</w:t>
                                          </w:r>
                                          <w:r w:rsidRPr="00FC3DC4">
                                            <w:rPr>
                                              <w:rFonts w:ascii="Arial" w:hAnsi="Arial" w:cs="Arial"/>
                                              <w:sz w:val="18"/>
                                              <w:szCs w:val="18"/>
                                            </w:rPr>
                                            <w:br/>
                                            <w:t>Address: 14 Hosier Lane, London EC1A 9LQ</w:t>
                                          </w:r>
                                          <w:r w:rsidRPr="00FC3DC4">
                                            <w:rPr>
                                              <w:rFonts w:ascii="Arial" w:hAnsi="Arial" w:cs="Arial"/>
                                              <w:sz w:val="18"/>
                                              <w:szCs w:val="18"/>
                                            </w:rPr>
                                            <w:br/>
                                            <w:t xml:space="preserve">Tel: 0203 1220 810 | Email: </w:t>
                                          </w:r>
                                          <w:hyperlink r:id="rId29" w:history="1">
                                            <w:r w:rsidRPr="00FC3DC4">
                                              <w:rPr>
                                                <w:rStyle w:val="Hyperlink"/>
                                                <w:rFonts w:ascii="Arial" w:hAnsi="Arial" w:cs="Arial"/>
                                                <w:sz w:val="18"/>
                                                <w:szCs w:val="18"/>
                                              </w:rPr>
                                              <w:t>comms.team@cpe.org.uk</w:t>
                                            </w:r>
                                          </w:hyperlink>
                                        </w:p>
                                        <w:p w14:paraId="1BF4E585" w14:textId="77777777" w:rsidR="002F7E94" w:rsidRPr="00FC3DC4" w:rsidRDefault="002F7E94" w:rsidP="00FC3DC4">
                                          <w:pPr>
                                            <w:jc w:val="center"/>
                                            <w:rPr>
                                              <w:rFonts w:ascii="Arial" w:hAnsi="Arial" w:cs="Arial"/>
                                              <w:sz w:val="18"/>
                                              <w:szCs w:val="18"/>
                                            </w:rPr>
                                          </w:pPr>
                                          <w:r w:rsidRPr="00FC3DC4">
                                            <w:rPr>
                                              <w:rStyle w:val="Emphasis"/>
                                              <w:rFonts w:ascii="Arial" w:hAnsi="Arial" w:cs="Arial"/>
                                              <w:sz w:val="18"/>
                                              <w:szCs w:val="18"/>
                                            </w:rPr>
                                            <w:t xml:space="preserve">Copyright © 2023 Community Pharmacy England, </w:t>
                                          </w:r>
                                          <w:proofErr w:type="gramStart"/>
                                          <w:r w:rsidRPr="00FC3DC4">
                                            <w:rPr>
                                              <w:rStyle w:val="Emphasis"/>
                                              <w:rFonts w:ascii="Arial" w:hAnsi="Arial" w:cs="Arial"/>
                                              <w:sz w:val="18"/>
                                              <w:szCs w:val="18"/>
                                            </w:rPr>
                                            <w:t>All</w:t>
                                          </w:r>
                                          <w:proofErr w:type="gramEnd"/>
                                          <w:r w:rsidRPr="00FC3DC4">
                                            <w:rPr>
                                              <w:rStyle w:val="Emphasis"/>
                                              <w:rFonts w:ascii="Arial" w:hAnsi="Arial" w:cs="Arial"/>
                                              <w:sz w:val="18"/>
                                              <w:szCs w:val="18"/>
                                            </w:rPr>
                                            <w:t xml:space="preserve"> rights reserved.</w:t>
                                          </w:r>
                                        </w:p>
                                        <w:p w14:paraId="08D9B564" w14:textId="7B6BA171" w:rsidR="002F7E94" w:rsidRPr="00FC3DC4" w:rsidRDefault="002F7E94" w:rsidP="00FC3DC4">
                                          <w:pPr>
                                            <w:jc w:val="center"/>
                                            <w:rPr>
                                              <w:rFonts w:ascii="Arial" w:hAnsi="Arial" w:cs="Arial"/>
                                              <w:color w:val="106B62"/>
                                              <w:sz w:val="18"/>
                                              <w:szCs w:val="18"/>
                                            </w:rPr>
                                          </w:pPr>
                                          <w:r w:rsidRPr="00FC3DC4">
                                            <w:rPr>
                                              <w:rFonts w:ascii="Arial" w:hAnsi="Arial" w:cs="Arial"/>
                                              <w:sz w:val="18"/>
                                              <w:szCs w:val="18"/>
                                            </w:rPr>
                                            <w:t>You are receiving this email because you are subscribed to our newsletters. Please note Community Pharmacy England is the operating name of the Pharmaceutical Services Negotiating Committee (PSNC).</w:t>
                                          </w:r>
                                        </w:p>
                                      </w:tc>
                                    </w:tr>
                                  </w:tbl>
                                  <w:p w14:paraId="4B11A5FF" w14:textId="77777777" w:rsidR="002F7E94" w:rsidRPr="00FC3DC4" w:rsidRDefault="002F7E94" w:rsidP="00FC3DC4">
                                    <w:pPr>
                                      <w:rPr>
                                        <w:rFonts w:ascii="Arial" w:eastAsia="Times New Roman" w:hAnsi="Arial" w:cs="Arial"/>
                                        <w:sz w:val="20"/>
                                        <w:szCs w:val="20"/>
                                      </w:rPr>
                                    </w:pPr>
                                  </w:p>
                                </w:tc>
                              </w:tr>
                            </w:tbl>
                            <w:p w14:paraId="23869931" w14:textId="77777777" w:rsidR="002F7E94" w:rsidRPr="00FC3DC4" w:rsidRDefault="002F7E94" w:rsidP="00FC3DC4">
                              <w:pPr>
                                <w:rPr>
                                  <w:rFonts w:ascii="Arial" w:eastAsia="Times New Roman" w:hAnsi="Arial" w:cs="Arial"/>
                                  <w:sz w:val="20"/>
                                  <w:szCs w:val="20"/>
                                </w:rPr>
                              </w:pPr>
                            </w:p>
                          </w:tc>
                        </w:tr>
                      </w:tbl>
                      <w:p w14:paraId="5A561F68" w14:textId="77777777" w:rsidR="002F7E94" w:rsidRPr="00FC3DC4" w:rsidRDefault="002F7E94" w:rsidP="00FC3DC4">
                        <w:pPr>
                          <w:rPr>
                            <w:rFonts w:ascii="Arial" w:eastAsia="Times New Roman" w:hAnsi="Arial" w:cs="Arial"/>
                            <w:sz w:val="20"/>
                            <w:szCs w:val="20"/>
                          </w:rPr>
                        </w:pPr>
                      </w:p>
                    </w:tc>
                  </w:tr>
                </w:tbl>
                <w:p w14:paraId="50F2C9BE" w14:textId="77777777" w:rsidR="002F7E94" w:rsidRDefault="002F7E94">
                  <w:pPr>
                    <w:jc w:val="center"/>
                    <w:rPr>
                      <w:rFonts w:ascii="Times New Roman" w:eastAsia="Times New Roman" w:hAnsi="Times New Roman" w:cs="Times New Roman"/>
                      <w:sz w:val="20"/>
                      <w:szCs w:val="20"/>
                    </w:rPr>
                  </w:pPr>
                </w:p>
              </w:tc>
            </w:tr>
          </w:tbl>
          <w:p w14:paraId="60E2B9A0" w14:textId="77777777" w:rsidR="002F7E94" w:rsidRDefault="002F7E94">
            <w:pPr>
              <w:jc w:val="center"/>
              <w:rPr>
                <w:rFonts w:ascii="Times New Roman" w:eastAsia="Times New Roman" w:hAnsi="Times New Roman" w:cs="Times New Roman"/>
                <w:sz w:val="20"/>
                <w:szCs w:val="20"/>
              </w:rPr>
            </w:pPr>
          </w:p>
        </w:tc>
      </w:tr>
    </w:tbl>
    <w:p w14:paraId="6DE69616" w14:textId="54D9C643" w:rsidR="002F7E94" w:rsidRDefault="002F7E94" w:rsidP="002F7E94">
      <w:pPr>
        <w:rPr>
          <w:rFonts w:eastAsia="Times New Roman"/>
        </w:rPr>
      </w:pPr>
      <w:r>
        <w:rPr>
          <w:rFonts w:eastAsia="Times New Roman"/>
          <w:noProof/>
        </w:rPr>
        <w:lastRenderedPageBreak/>
        <w:drawing>
          <wp:inline distT="0" distB="0" distL="0" distR="0" wp14:anchorId="6F85DB80" wp14:editId="0AC22388">
            <wp:extent cx="9525" cy="9525"/>
            <wp:effectExtent l="0" t="0" r="0" b="0"/>
            <wp:docPr id="107276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7D8D4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94"/>
    <w:rsid w:val="002F7E94"/>
    <w:rsid w:val="005230FC"/>
    <w:rsid w:val="00DD1890"/>
    <w:rsid w:val="00FC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B17E"/>
  <w15:chartTrackingRefBased/>
  <w15:docId w15:val="{6A458670-F6E8-46B3-BCCB-D3AFE3FD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94"/>
    <w:rPr>
      <w:rFonts w:ascii="Calibri" w:hAnsi="Calibri" w:cs="Calibri"/>
      <w:kern w:val="0"/>
      <w:lang w:eastAsia="en-GB"/>
      <w14:ligatures w14:val="none"/>
    </w:rPr>
  </w:style>
  <w:style w:type="paragraph" w:styleId="Heading1">
    <w:name w:val="heading 1"/>
    <w:basedOn w:val="Normal"/>
    <w:link w:val="Heading1Char"/>
    <w:uiPriority w:val="9"/>
    <w:qFormat/>
    <w:rsid w:val="002F7E94"/>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2F7E94"/>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E94"/>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2F7E94"/>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2F7E94"/>
    <w:rPr>
      <w:color w:val="0000FF"/>
      <w:u w:val="single"/>
    </w:rPr>
  </w:style>
  <w:style w:type="character" w:styleId="Strong">
    <w:name w:val="Strong"/>
    <w:basedOn w:val="DefaultParagraphFont"/>
    <w:uiPriority w:val="22"/>
    <w:qFormat/>
    <w:rsid w:val="002F7E94"/>
    <w:rPr>
      <w:b/>
      <w:bCs/>
    </w:rPr>
  </w:style>
  <w:style w:type="character" w:styleId="Emphasis">
    <w:name w:val="Emphasis"/>
    <w:basedOn w:val="DefaultParagraphFont"/>
    <w:uiPriority w:val="20"/>
    <w:qFormat/>
    <w:rsid w:val="002F7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a92c88903a&amp;e=d19e9fd41c" TargetMode="External"/><Relationship Id="rId13" Type="http://schemas.openxmlformats.org/officeDocument/2006/relationships/hyperlink" Target="https://cpe.us7.list-manage.com/track/click?u=86d41ab7fa4c7c2c5d7210782&amp;id=d3f8606e4a&amp;e=d19e9fd41c"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143da4b5ef&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d4e372be37&amp;e=d19e9fd41c" TargetMode="External"/><Relationship Id="rId17" Type="http://schemas.openxmlformats.org/officeDocument/2006/relationships/hyperlink" Target="https://cpe.us7.list-manage.com/track/click?u=86d41ab7fa4c7c2c5d7210782&amp;id=c21c1218be&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8d49bbb246&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ef836c6bd8&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23532d8843&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image" Target="https://mcusercontent.com/86d41ab7fa4c7c2c5d7210782/images/36616038-f73d-9226-155c-2e4bd91a7ab4.png"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7f467fdc68&amp;e=d19e9fd41c"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s://cpe.us7.list-manage.com/track/click?u=86d41ab7fa4c7c2c5d7210782&amp;id=f1c94cdff9&amp;e=d19e9fd41c"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2023-06-20T07:02:00Z</dcterms:created>
  <dcterms:modified xsi:type="dcterms:W3CDTF">2023-06-20T10:03:00Z</dcterms:modified>
</cp:coreProperties>
</file>