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B55E9" w:rsidRPr="007B55E9" w14:paraId="43696732" w14:textId="77777777">
        <w:trPr>
          <w:jc w:val="center"/>
        </w:trPr>
        <w:tc>
          <w:tcPr>
            <w:tcW w:w="9000" w:type="dxa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B55E9" w:rsidRPr="007B55E9" w14:paraId="464FE9F6" w14:textId="77777777">
              <w:trPr>
                <w:jc w:val="center"/>
              </w:trPr>
              <w:tc>
                <w:tcPr>
                  <w:tcW w:w="0" w:type="auto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B55E9" w:rsidRPr="007B55E9" w14:paraId="2576D81C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B55E9" w:rsidRPr="007B55E9" w14:paraId="21B70786" w14:textId="77777777">
                          <w:tc>
                            <w:tcPr>
                              <w:tcW w:w="8985" w:type="dxa"/>
                              <w:hideMark/>
                            </w:tcPr>
                            <w:p w14:paraId="5CF0ECBD" w14:textId="77777777" w:rsidR="007B55E9" w:rsidRPr="007B55E9" w:rsidRDefault="007B55E9" w:rsidP="007B55E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05A852A3" w14:textId="77777777" w:rsidR="007B55E9" w:rsidRPr="007B55E9" w:rsidRDefault="007B55E9" w:rsidP="007B55E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5B4D7A0B" w14:textId="77777777" w:rsidR="007B55E9" w:rsidRPr="007B55E9" w:rsidRDefault="007B55E9" w:rsidP="007B55E9">
                  <w:pPr>
                    <w:spacing w:after="0" w:line="240" w:lineRule="auto"/>
                  </w:pPr>
                </w:p>
              </w:tc>
            </w:tr>
            <w:tr w:rsidR="007B55E9" w:rsidRPr="007B55E9" w14:paraId="190F210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B55E9" w:rsidRPr="007B55E9" w14:paraId="5F7D2766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7B55E9" w:rsidRPr="007B55E9" w14:paraId="4F791D73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394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7B55E9" w:rsidRPr="007B55E9" w14:paraId="69A67CB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02CF66C6" w14:textId="7F765B4B" w:rsidR="007B55E9" w:rsidRPr="007B55E9" w:rsidRDefault="007B55E9" w:rsidP="007B55E9">
                                    <w:pPr>
                                      <w:spacing w:after="0" w:line="240" w:lineRule="auto"/>
                                    </w:pPr>
                                    <w:r w:rsidRPr="007B55E9">
                                      <w:drawing>
                                        <wp:inline distT="0" distB="0" distL="0" distR="0" wp14:anchorId="5AC5A871" wp14:editId="7263F336">
                                          <wp:extent cx="2508250" cy="800100"/>
                                          <wp:effectExtent l="0" t="0" r="6350" b="0"/>
                                          <wp:docPr id="1873282382" name="Picture 20" descr="Community Pharmacy England logo">
                                            <a:hlinkClick xmlns:a="http://schemas.openxmlformats.org/drawingml/2006/main" r:id="rId4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1" descr="Community Pharmacy England logo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08250" cy="8001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vertAnchor="text" w:tblpXSpec="right" w:tblpYSpec="center"/>
                                <w:tblW w:w="394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45"/>
                              </w:tblGrid>
                              <w:tr w:rsidR="007B55E9" w:rsidRPr="007B55E9" w14:paraId="1CE1004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30A6613" w14:textId="77777777" w:rsidR="007B55E9" w:rsidRPr="007B55E9" w:rsidRDefault="007B55E9" w:rsidP="007B55E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</w:pPr>
                                    <w:r w:rsidRPr="007B55E9"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Newsletter</w:t>
                                    </w:r>
                                  </w:p>
                                  <w:p w14:paraId="30FAB43B" w14:textId="77777777" w:rsidR="007B55E9" w:rsidRPr="007B55E9" w:rsidRDefault="007B55E9" w:rsidP="007B55E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 w:rsidRPr="007B55E9">
                                      <w:rPr>
                                        <w:sz w:val="36"/>
                                        <w:szCs w:val="36"/>
                                      </w:rPr>
                                      <w:t>29th August 2025</w:t>
                                    </w:r>
                                  </w:p>
                                </w:tc>
                              </w:tr>
                            </w:tbl>
                            <w:p w14:paraId="7ED5144F" w14:textId="77777777" w:rsidR="007B55E9" w:rsidRPr="007B55E9" w:rsidRDefault="007B55E9" w:rsidP="007B55E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746B9D44" w14:textId="77777777" w:rsidR="007B55E9" w:rsidRPr="007B55E9" w:rsidRDefault="007B55E9" w:rsidP="007B55E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5F5D4AE5" w14:textId="77777777" w:rsidR="007B55E9" w:rsidRPr="007B55E9" w:rsidRDefault="007B55E9" w:rsidP="007B55E9">
                  <w:pPr>
                    <w:spacing w:after="0" w:line="240" w:lineRule="auto"/>
                  </w:pPr>
                </w:p>
              </w:tc>
            </w:tr>
            <w:tr w:rsidR="007B55E9" w:rsidRPr="007B55E9" w14:paraId="4804D07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B55E9" w:rsidRPr="007B55E9" w14:paraId="729CC9C0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7B55E9" w:rsidRPr="007B55E9" w14:paraId="03AD20F7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74733B0C" w14:textId="26575B77" w:rsidR="007B55E9" w:rsidRPr="007B55E9" w:rsidRDefault="007B55E9" w:rsidP="007B55E9">
                              <w:pPr>
                                <w:spacing w:after="0" w:line="240" w:lineRule="auto"/>
                              </w:pPr>
                              <w:r w:rsidRPr="007B55E9">
                                <w:drawing>
                                  <wp:inline distT="0" distB="0" distL="0" distR="0" wp14:anchorId="6BDBDBAD" wp14:editId="1F193D74">
                                    <wp:extent cx="5359400" cy="336550"/>
                                    <wp:effectExtent l="0" t="0" r="0" b="6350"/>
                                    <wp:docPr id="1956796146" name="Picture 19" descr="The voice of community pharmacy (banner)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 descr="The voice of community pharmacy (banner)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59400" cy="336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23D662E6" w14:textId="77777777" w:rsidR="007B55E9" w:rsidRPr="007B55E9" w:rsidRDefault="007B55E9" w:rsidP="007B55E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03F4AD6F" w14:textId="77777777" w:rsidR="007B55E9" w:rsidRPr="007B55E9" w:rsidRDefault="007B55E9" w:rsidP="007B55E9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B55E9" w:rsidRPr="007B55E9" w14:paraId="2EDBA020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B55E9" w:rsidRPr="007B55E9" w14:paraId="611704B8" w14:textId="77777777">
                          <w:tc>
                            <w:tcPr>
                              <w:tcW w:w="8985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B55E9" w:rsidRPr="007B55E9" w14:paraId="228DF167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5CAE3757" w14:textId="77777777" w:rsidR="007B55E9" w:rsidRPr="007B55E9" w:rsidRDefault="007B55E9" w:rsidP="007B55E9">
                                    <w:pPr>
                                      <w:spacing w:after="0" w:line="240" w:lineRule="auto"/>
                                    </w:pPr>
                                    <w:r w:rsidRPr="007B55E9">
                                      <w:rPr>
                                        <w:b/>
                                        <w:bCs/>
                                      </w:rPr>
                                      <w:t>This newsletter - sent on Mondays, Wednesdays and Fridays - contains important information and resources to support community pharmacies across England.</w:t>
                                    </w:r>
                                  </w:p>
                                </w:tc>
                              </w:tr>
                            </w:tbl>
                            <w:p w14:paraId="3A72CC5E" w14:textId="77777777" w:rsidR="007B55E9" w:rsidRPr="007B55E9" w:rsidRDefault="007B55E9" w:rsidP="007B55E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4B1CE720" w14:textId="77777777" w:rsidR="007B55E9" w:rsidRPr="007B55E9" w:rsidRDefault="007B55E9" w:rsidP="007B55E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A9ABBE0" w14:textId="77777777" w:rsidR="007B55E9" w:rsidRPr="007B55E9" w:rsidRDefault="007B55E9" w:rsidP="007B55E9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B55E9" w:rsidRPr="007B55E9" w14:paraId="0016B69F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7B55E9" w:rsidRPr="007B55E9" w14:paraId="20B6804E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5D264874" w14:textId="77777777" w:rsidR="007B55E9" w:rsidRPr="007B55E9" w:rsidRDefault="007B55E9" w:rsidP="007B55E9">
                              <w:pPr>
                                <w:spacing w:after="0" w:line="240" w:lineRule="auto"/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1464F4F9" w14:textId="77777777" w:rsidR="007B55E9" w:rsidRPr="007B55E9" w:rsidRDefault="007B55E9" w:rsidP="007B55E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0268B427" w14:textId="77777777" w:rsidR="007B55E9" w:rsidRPr="007B55E9" w:rsidRDefault="007B55E9" w:rsidP="007B55E9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B55E9" w:rsidRPr="007B55E9" w14:paraId="6C8ED277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B55E9" w:rsidRPr="007B55E9" w14:paraId="59070D7B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B55E9" w:rsidRPr="007B55E9" w14:paraId="2E3BB0AB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05D3ED1A" w14:textId="77777777" w:rsidR="007B55E9" w:rsidRPr="007B55E9" w:rsidRDefault="007B55E9" w:rsidP="007B55E9">
                                    <w:pPr>
                                      <w:spacing w:after="0" w:line="240" w:lineRule="auto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7B55E9">
                                      <w:rPr>
                                        <w:b/>
                                        <w:bCs/>
                                      </w:rPr>
                                      <w:t>In this update: Adult Flu vacs service fee imposed; End of month submission guide; Dispensing and Supply updates.</w:t>
                                    </w:r>
                                  </w:p>
                                </w:tc>
                              </w:tr>
                            </w:tbl>
                            <w:p w14:paraId="42F55693" w14:textId="77777777" w:rsidR="007B55E9" w:rsidRPr="007B55E9" w:rsidRDefault="007B55E9" w:rsidP="007B55E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7E9D1DD8" w14:textId="77777777" w:rsidR="007B55E9" w:rsidRPr="007B55E9" w:rsidRDefault="007B55E9" w:rsidP="007B55E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E2D07C2" w14:textId="77777777" w:rsidR="007B55E9" w:rsidRPr="007B55E9" w:rsidRDefault="007B55E9" w:rsidP="007B55E9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B55E9" w:rsidRPr="007B55E9" w14:paraId="6CF318FE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7B55E9" w:rsidRPr="007B55E9" w14:paraId="77605872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608F5FF0" w14:textId="77777777" w:rsidR="007B55E9" w:rsidRPr="007B55E9" w:rsidRDefault="007B55E9" w:rsidP="007B55E9">
                              <w:pPr>
                                <w:spacing w:after="0" w:line="240" w:lineRule="auto"/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462DFA96" w14:textId="77777777" w:rsidR="007B55E9" w:rsidRPr="007B55E9" w:rsidRDefault="007B55E9" w:rsidP="007B55E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512B392" w14:textId="77777777" w:rsidR="007B55E9" w:rsidRPr="007B55E9" w:rsidRDefault="007B55E9" w:rsidP="007B55E9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B55E9" w:rsidRPr="007B55E9" w14:paraId="56847E9B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B55E9" w:rsidRPr="007B55E9" w14:paraId="4CFF0ED5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B55E9" w:rsidRPr="007B55E9" w14:paraId="388D0D90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797FC612" w14:textId="37AF0341" w:rsidR="007B55E9" w:rsidRPr="007B55E9" w:rsidRDefault="007B55E9" w:rsidP="007B55E9">
                                    <w:pPr>
                                      <w:spacing w:after="0" w:line="240" w:lineRule="auto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7B55E9">
                                      <w:drawing>
                                        <wp:inline distT="0" distB="0" distL="0" distR="0" wp14:anchorId="6C8779E0" wp14:editId="4A6169D0">
                                          <wp:extent cx="5245100" cy="1739900"/>
                                          <wp:effectExtent l="0" t="0" r="0" b="0"/>
                                          <wp:docPr id="286990632" name="Picture 18" descr="A blue background with black text&#10;&#10;AI-generated content may be incorrect.">
                                            <a:hlinkClick xmlns:a="http://schemas.openxmlformats.org/drawingml/2006/main" r:id="rId7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86990632" name="Picture 18" descr="A blue background with black text&#10;&#10;AI-generated content may be incorrect.">
                                                    <a:hlinkClick r:id="rId7" tgtFrame="_blank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245100" cy="17399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35DE9F2B" w14:textId="77777777" w:rsidR="007B55E9" w:rsidRPr="007B55E9" w:rsidRDefault="007B55E9" w:rsidP="007B55E9">
                                    <w:pPr>
                                      <w:spacing w:after="0" w:line="240" w:lineRule="auto"/>
                                    </w:pPr>
                                    <w:r w:rsidRPr="007B55E9">
                                      <w:t>The fee for providing the Adult Flu Vaccination service will remain at £9.58 for 2025/26.</w:t>
                                    </w:r>
                                    <w:r w:rsidRPr="007B55E9">
                                      <w:br/>
                                    </w:r>
                                    <w:r w:rsidRPr="007B55E9">
                                      <w:br/>
                                      <w:t>Despite Community Pharmacy England's evidence-based for an increase in the fee, Ministers refused to do so. We understand this decision has been driven by the available budget that NHS England holds for vaccination services.</w:t>
                                    </w:r>
                                    <w:r w:rsidRPr="007B55E9">
                                      <w:br/>
                                    </w:r>
                                    <w:r w:rsidRPr="007B55E9">
                                      <w:br/>
                                      <w:t>Pharmacies play a vital role in protecting patients and easing NHS pressures each winter. Costs have risen significantly since the previous fee increase and this should be reflected in service funding.</w:t>
                                    </w:r>
                                  </w:p>
                                </w:tc>
                              </w:tr>
                            </w:tbl>
                            <w:p w14:paraId="164E1818" w14:textId="77777777" w:rsidR="007B55E9" w:rsidRPr="007B55E9" w:rsidRDefault="007B55E9" w:rsidP="007B55E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6FE8F178" w14:textId="77777777" w:rsidR="007B55E9" w:rsidRPr="007B55E9" w:rsidRDefault="007B55E9" w:rsidP="007B55E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3F9DD72" w14:textId="77777777" w:rsidR="007B55E9" w:rsidRPr="007B55E9" w:rsidRDefault="007B55E9" w:rsidP="007B55E9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B55E9" w:rsidRPr="007B55E9" w14:paraId="2179B5F6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270" w:type="dxa"/>
                          <w:right w:w="270" w:type="dxa"/>
                        </w:tcMar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6" w:space="0" w:color="106B62"/>
                            <w:left w:val="single" w:sz="6" w:space="0" w:color="106B62"/>
                            <w:bottom w:val="single" w:sz="6" w:space="0" w:color="106B62"/>
                            <w:right w:val="single" w:sz="6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8"/>
                        </w:tblGrid>
                        <w:tr w:rsidR="007B55E9" w:rsidRPr="007B55E9" w14:paraId="0F8315E7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106B62"/>
                                <w:left w:val="single" w:sz="6" w:space="0" w:color="106B62"/>
                                <w:bottom w:val="single" w:sz="6" w:space="0" w:color="106B62"/>
                                <w:right w:val="single" w:sz="6" w:space="0" w:color="106B62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13B12FCA" w14:textId="77777777" w:rsidR="007B55E9" w:rsidRPr="007B55E9" w:rsidRDefault="007B55E9" w:rsidP="007B55E9">
                              <w:pPr>
                                <w:spacing w:after="0" w:line="240" w:lineRule="auto"/>
                              </w:pPr>
                              <w:hyperlink r:id="rId9" w:tgtFrame="_blank" w:tooltip="Read more" w:history="1">
                                <w:r w:rsidRPr="007B55E9">
                                  <w:rPr>
                                    <w:rStyle w:val="Hyperlink"/>
                                    <w:b/>
                                    <w:bCs/>
                                  </w:rPr>
                                  <w:t>Read more</w:t>
                                </w:r>
                              </w:hyperlink>
                              <w:r w:rsidRPr="007B55E9">
                                <w:t xml:space="preserve"> </w:t>
                              </w:r>
                            </w:p>
                          </w:tc>
                        </w:tr>
                      </w:tbl>
                      <w:p w14:paraId="32EBF744" w14:textId="77777777" w:rsidR="007B55E9" w:rsidRPr="007B55E9" w:rsidRDefault="007B55E9" w:rsidP="007B55E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55465211" w14:textId="77777777" w:rsidR="007B55E9" w:rsidRPr="007B55E9" w:rsidRDefault="007B55E9" w:rsidP="007B55E9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B55E9" w:rsidRPr="007B55E9" w14:paraId="048D8E27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7B55E9" w:rsidRPr="007B55E9" w14:paraId="47728524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05C73CC2" w14:textId="77777777" w:rsidR="007B55E9" w:rsidRPr="007B55E9" w:rsidRDefault="007B55E9" w:rsidP="007B55E9">
                              <w:pPr>
                                <w:spacing w:after="0" w:line="240" w:lineRule="auto"/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0F6A856E" w14:textId="77777777" w:rsidR="007B55E9" w:rsidRPr="007B55E9" w:rsidRDefault="007B55E9" w:rsidP="007B55E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59322B1" w14:textId="77777777" w:rsidR="007B55E9" w:rsidRPr="007B55E9" w:rsidRDefault="007B55E9" w:rsidP="007B55E9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B55E9" w:rsidRPr="007B55E9" w14:paraId="575DB003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B55E9" w:rsidRPr="007B55E9" w14:paraId="0C0AAF32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B55E9" w:rsidRPr="007B55E9" w14:paraId="49812EA9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38A6C6CE" w14:textId="42767F07" w:rsidR="007B55E9" w:rsidRPr="007B55E9" w:rsidRDefault="007B55E9" w:rsidP="007B55E9">
                                    <w:pPr>
                                      <w:spacing w:after="0" w:line="240" w:lineRule="auto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7B55E9">
                                      <w:rPr>
                                        <w:bCs/>
                                      </w:rPr>
                                      <w:lastRenderedPageBreak/>
                                      <w:drawing>
                                        <wp:inline distT="0" distB="0" distL="0" distR="0" wp14:anchorId="245B744C" wp14:editId="15ED0F73">
                                          <wp:extent cx="5245100" cy="1746250"/>
                                          <wp:effectExtent l="0" t="0" r="12700" b="6350"/>
                                          <wp:docPr id="537394939" name="Picture 17">
                                            <a:hlinkClick xmlns:a="http://schemas.openxmlformats.org/drawingml/2006/main" r:id="rId10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 r:link="rId12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245100" cy="1746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712592E4" w14:textId="77777777" w:rsidR="007B55E9" w:rsidRPr="007B55E9" w:rsidRDefault="007B55E9" w:rsidP="007B55E9">
                                    <w:pPr>
                                      <w:spacing w:after="0" w:line="240" w:lineRule="auto"/>
                                    </w:pPr>
                                    <w:r w:rsidRPr="007B55E9">
                                      <w:t xml:space="preserve">As we approach the end of the month, pharmacy owners are encouraged to </w:t>
                                    </w:r>
                                    <w:proofErr w:type="gramStart"/>
                                    <w:r w:rsidRPr="007B55E9">
                                      <w:t>take a look</w:t>
                                    </w:r>
                                    <w:proofErr w:type="gramEnd"/>
                                    <w:r w:rsidRPr="007B55E9">
                                      <w:t xml:space="preserve"> at our Dispensing and Supply Team's latest video guide.</w:t>
                                    </w:r>
                                    <w:r w:rsidRPr="007B55E9">
                                      <w:br/>
                                    </w:r>
                                    <w:r w:rsidRPr="007B55E9">
                                      <w:br/>
                                      <w:t>Part of the Funding &amp; Reimbursement Shorts</w:t>
                                    </w:r>
                                    <w:r w:rsidRPr="007B55E9">
                                      <w:rPr>
                                        <w:rFonts w:ascii="Arial" w:hAnsi="Arial" w:cs="Arial"/>
                                      </w:rPr>
                                      <w:t> </w:t>
                                    </w:r>
                                    <w:r w:rsidRPr="007B55E9">
                                      <w:t>series, this video explores the end-of-month submission process. It outlines the checks to carry out when preparing to make your pharmacy's submission, which activities to declare, submission timelines, and the financial impact of any delays.</w:t>
                                    </w:r>
                                    <w:r w:rsidRPr="007B55E9">
                                      <w:br/>
                                    </w:r>
                                    <w:r w:rsidRPr="007B55E9">
                                      <w:br/>
                                    </w:r>
                                    <w:hyperlink r:id="rId13" w:tgtFrame="_blank" w:history="1">
                                      <w:r w:rsidRPr="007B55E9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Watch it now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BE7F0B8" w14:textId="77777777" w:rsidR="007B55E9" w:rsidRPr="007B55E9" w:rsidRDefault="007B55E9" w:rsidP="007B55E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10EFB775" w14:textId="77777777" w:rsidR="007B55E9" w:rsidRPr="007B55E9" w:rsidRDefault="007B55E9" w:rsidP="007B55E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03638E2" w14:textId="77777777" w:rsidR="007B55E9" w:rsidRPr="007B55E9" w:rsidRDefault="007B55E9" w:rsidP="007B55E9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B55E9" w:rsidRPr="007B55E9" w14:paraId="5DF540F2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7B55E9" w:rsidRPr="007B55E9" w14:paraId="241DC3A6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7B310F1D" w14:textId="77777777" w:rsidR="007B55E9" w:rsidRPr="007B55E9" w:rsidRDefault="007B55E9" w:rsidP="007B55E9">
                              <w:pPr>
                                <w:spacing w:after="0" w:line="240" w:lineRule="auto"/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24E77160" w14:textId="77777777" w:rsidR="007B55E9" w:rsidRPr="007B55E9" w:rsidRDefault="007B55E9" w:rsidP="007B55E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4C97249" w14:textId="77777777" w:rsidR="007B55E9" w:rsidRPr="007B55E9" w:rsidRDefault="007B55E9" w:rsidP="007B55E9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B55E9" w:rsidRPr="007B55E9" w14:paraId="22AA822C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B55E9" w:rsidRPr="007B55E9" w14:paraId="0443190D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B55E9" w:rsidRPr="007B55E9" w14:paraId="391BAFEE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5F322359" w14:textId="77777777" w:rsidR="007B55E9" w:rsidRPr="007B55E9" w:rsidRDefault="007B55E9" w:rsidP="007B55E9">
                                    <w:pPr>
                                      <w:spacing w:after="0" w:line="240" w:lineRule="auto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7B55E9">
                                      <w:rPr>
                                        <w:rFonts w:ascii="Segoe UI Emoji" w:hAnsi="Segoe UI Emoji" w:cs="Segoe UI Emoji"/>
                                        <w:b/>
                                        <w:bCs/>
                                      </w:rPr>
                                      <w:t>📌</w:t>
                                    </w:r>
                                    <w:r w:rsidRPr="007B55E9">
                                      <w:rPr>
                                        <w:b/>
                                        <w:bCs/>
                                      </w:rPr>
                                      <w:t>Dispensing &amp; Supply Updates: effective from 1st September</w:t>
                                    </w:r>
                                  </w:p>
                                  <w:p w14:paraId="2182FC74" w14:textId="77777777" w:rsidR="007B55E9" w:rsidRPr="007B55E9" w:rsidRDefault="007B55E9" w:rsidP="007B55E9">
                                    <w:pPr>
                                      <w:spacing w:after="0" w:line="240" w:lineRule="auto"/>
                                    </w:pPr>
                                    <w:r w:rsidRPr="007B55E9">
                                      <w:rPr>
                                        <w:b/>
                                        <w:bCs/>
                                      </w:rPr>
                                      <w:t>New special containers</w:t>
                                    </w:r>
                                    <w:r w:rsidRPr="007B55E9">
                                      <w:br/>
                                      <w:t xml:space="preserve">Nine additional products will now be treated as special containers, following representations made by Community Pharmacy England. </w:t>
                                    </w:r>
                                    <w:r w:rsidRPr="007B55E9">
                                      <w:rPr>
                                        <w:rFonts w:ascii="Segoe UI Emoji" w:hAnsi="Segoe UI Emoji" w:cs="Segoe UI Emoji"/>
                                      </w:rPr>
                                      <w:t>🔗</w:t>
                                    </w:r>
                                    <w:hyperlink r:id="rId14" w:history="1">
                                      <w:r w:rsidRPr="007B55E9">
                                        <w:rPr>
                                          <w:rStyle w:val="Hyperlink"/>
                                        </w:rPr>
                                        <w:t>See the list</w:t>
                                      </w:r>
                                    </w:hyperlink>
                                    <w:r w:rsidRPr="007B55E9">
                                      <w:br/>
                                    </w:r>
                                    <w:r w:rsidRPr="007B55E9">
                                      <w:br/>
                                    </w:r>
                                    <w:r w:rsidRPr="007B55E9">
                                      <w:rPr>
                                        <w:b/>
                                        <w:bCs/>
                                      </w:rPr>
                                      <w:t>DND list additions</w:t>
                                    </w:r>
                                    <w:r w:rsidRPr="007B55E9">
                                      <w:br/>
                                      <w:t xml:space="preserve">Ciclosporin 900µg/ml eye drops and </w:t>
                                    </w:r>
                                    <w:proofErr w:type="spellStart"/>
                                    <w:r w:rsidRPr="007B55E9">
                                      <w:t>Clascoterone</w:t>
                                    </w:r>
                                    <w:proofErr w:type="spellEnd"/>
                                    <w:r w:rsidRPr="007B55E9">
                                      <w:t xml:space="preserve"> 10mg/g cream </w:t>
                                    </w:r>
                                    <w:proofErr w:type="spellStart"/>
                                    <w:r w:rsidRPr="007B55E9">
                                      <w:t>Winlevi</w:t>
                                    </w:r>
                                    <w:proofErr w:type="spellEnd"/>
                                    <w:r w:rsidRPr="007B55E9">
                                      <w:t xml:space="preserve">® are being added to the Discount Not Deducted (DND) list. </w:t>
                                    </w:r>
                                    <w:r w:rsidRPr="007B55E9">
                                      <w:rPr>
                                        <w:rFonts w:ascii="Segoe UI Emoji" w:hAnsi="Segoe UI Emoji" w:cs="Segoe UI Emoji"/>
                                      </w:rPr>
                                      <w:t>🔗</w:t>
                                    </w:r>
                                    <w:hyperlink r:id="rId15" w:history="1">
                                      <w:r w:rsidRPr="007B55E9">
                                        <w:rPr>
                                          <w:rStyle w:val="Hyperlink"/>
                                        </w:rPr>
                                        <w:t>Read more</w:t>
                                      </w:r>
                                    </w:hyperlink>
                                    <w:r w:rsidRPr="007B55E9">
                                      <w:br/>
                                    </w:r>
                                    <w:r w:rsidRPr="007B55E9">
                                      <w:br/>
                                    </w:r>
                                    <w:r w:rsidRPr="007B55E9">
                                      <w:rPr>
                                        <w:b/>
                                        <w:bCs/>
                                      </w:rPr>
                                      <w:t>HRT PPC update</w:t>
                                    </w:r>
                                    <w:r w:rsidRPr="007B55E9">
                                      <w:br/>
                                    </w:r>
                                    <w:proofErr w:type="spellStart"/>
                                    <w:r w:rsidRPr="007B55E9">
                                      <w:t>Dydrogesterone</w:t>
                                    </w:r>
                                    <w:proofErr w:type="spellEnd"/>
                                    <w:r w:rsidRPr="007B55E9">
                                      <w:t xml:space="preserve"> 10mg tablets (</w:t>
                                    </w:r>
                                    <w:proofErr w:type="spellStart"/>
                                    <w:r w:rsidRPr="007B55E9">
                                      <w:t>Nalvee</w:t>
                                    </w:r>
                                    <w:proofErr w:type="spellEnd"/>
                                    <w:r w:rsidRPr="007B55E9">
                                      <w:t xml:space="preserve">®) will be included in the list of medicines covered by the HRT prepayment certificate. </w:t>
                                    </w:r>
                                    <w:r w:rsidRPr="007B55E9">
                                      <w:rPr>
                                        <w:rFonts w:ascii="Segoe UI Emoji" w:hAnsi="Segoe UI Emoji" w:cs="Segoe UI Emoji"/>
                                      </w:rPr>
                                      <w:t>🔗</w:t>
                                    </w:r>
                                    <w:hyperlink r:id="rId16" w:history="1">
                                      <w:r w:rsidRPr="007B55E9">
                                        <w:rPr>
                                          <w:rStyle w:val="Hyperlink"/>
                                        </w:rPr>
                                        <w:t>Learn more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639035E" w14:textId="77777777" w:rsidR="007B55E9" w:rsidRPr="007B55E9" w:rsidRDefault="007B55E9" w:rsidP="007B55E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1D24AA6B" w14:textId="77777777" w:rsidR="007B55E9" w:rsidRPr="007B55E9" w:rsidRDefault="007B55E9" w:rsidP="007B55E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0250876A" w14:textId="77777777" w:rsidR="007B55E9" w:rsidRPr="007B55E9" w:rsidRDefault="007B55E9" w:rsidP="007B55E9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B55E9" w:rsidRPr="007B55E9" w14:paraId="134C15ED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7B55E9" w:rsidRPr="007B55E9" w14:paraId="2DC635AF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66678E2D" w14:textId="77777777" w:rsidR="007B55E9" w:rsidRPr="007B55E9" w:rsidRDefault="007B55E9" w:rsidP="007B55E9">
                              <w:pPr>
                                <w:spacing w:after="0" w:line="240" w:lineRule="auto"/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2806432E" w14:textId="77777777" w:rsidR="007B55E9" w:rsidRPr="007B55E9" w:rsidRDefault="007B55E9" w:rsidP="007B55E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68F1F33F" w14:textId="77777777" w:rsidR="007B55E9" w:rsidRPr="007B55E9" w:rsidRDefault="007B55E9" w:rsidP="007B55E9">
                  <w:pPr>
                    <w:spacing w:after="0" w:line="240" w:lineRule="auto"/>
                    <w:rPr>
                      <w:vanish/>
                    </w:rPr>
                  </w:pPr>
                </w:p>
                <w:p w14:paraId="4DEE86D4" w14:textId="77777777" w:rsidR="007B55E9" w:rsidRPr="007B55E9" w:rsidRDefault="007B55E9" w:rsidP="007B55E9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B55E9" w:rsidRPr="007B55E9" w14:paraId="5D19745B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7B55E9" w:rsidRPr="007B55E9" w14:paraId="609E561A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52B764AE" w14:textId="77777777" w:rsidR="007B55E9" w:rsidRPr="007B55E9" w:rsidRDefault="007B55E9" w:rsidP="007B55E9">
                              <w:pPr>
                                <w:spacing w:after="0" w:line="240" w:lineRule="auto"/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355A1D0E" w14:textId="77777777" w:rsidR="007B55E9" w:rsidRPr="007B55E9" w:rsidRDefault="007B55E9" w:rsidP="007B55E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491B1D5" w14:textId="77777777" w:rsidR="007B55E9" w:rsidRPr="007B55E9" w:rsidRDefault="007B55E9" w:rsidP="007B55E9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B55E9" w:rsidRPr="007B55E9" w14:paraId="1CB355DE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7B55E9" w:rsidRPr="007B55E9" w14:paraId="03B92AC1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54600BFF" w14:textId="34856465" w:rsidR="007B55E9" w:rsidRPr="007B55E9" w:rsidRDefault="007B55E9" w:rsidP="007B55E9">
                              <w:pPr>
                                <w:spacing w:after="0" w:line="240" w:lineRule="auto"/>
                              </w:pPr>
                              <w:r w:rsidRPr="007B55E9">
                                <w:drawing>
                                  <wp:inline distT="0" distB="0" distL="0" distR="0" wp14:anchorId="255E6DA1" wp14:editId="2366A99B">
                                    <wp:extent cx="5359400" cy="838200"/>
                                    <wp:effectExtent l="0" t="0" r="0" b="0"/>
                                    <wp:docPr id="1487643889" name="Picture 15" descr="Community Pharmacy England banner">
                                      <a:hlinkClick xmlns:a="http://schemas.openxmlformats.org/drawingml/2006/main" r:id="rId17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6" descr="Community Pharmacy England banner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59400" cy="838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71A9DDEA" w14:textId="77777777" w:rsidR="007B55E9" w:rsidRPr="007B55E9" w:rsidRDefault="007B55E9" w:rsidP="007B55E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6F1E2DE" w14:textId="77777777" w:rsidR="007B55E9" w:rsidRPr="007B55E9" w:rsidRDefault="007B55E9" w:rsidP="007B55E9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B55E9" w:rsidRPr="007B55E9" w14:paraId="4BCFCFCB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7B55E9" w:rsidRPr="007B55E9" w14:paraId="15A66CCA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2899217C" w14:textId="77777777" w:rsidR="007B55E9" w:rsidRPr="007B55E9" w:rsidRDefault="007B55E9" w:rsidP="007B55E9">
                              <w:pPr>
                                <w:spacing w:after="0" w:line="240" w:lineRule="auto"/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2CA83396" w14:textId="77777777" w:rsidR="007B55E9" w:rsidRPr="007B55E9" w:rsidRDefault="007B55E9" w:rsidP="007B55E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E637177" w14:textId="77777777" w:rsidR="007B55E9" w:rsidRPr="007B55E9" w:rsidRDefault="007B55E9" w:rsidP="007B55E9">
                  <w:pPr>
                    <w:spacing w:after="0" w:line="240" w:lineRule="auto"/>
                  </w:pPr>
                </w:p>
              </w:tc>
            </w:tr>
            <w:tr w:rsidR="007B55E9" w:rsidRPr="007B55E9" w14:paraId="4D1C6D1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B55E9" w:rsidRPr="007B55E9" w14:paraId="35E94B24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7B55E9" w:rsidRPr="007B55E9" w14:paraId="30645676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7B55E9" w:rsidRPr="007B55E9" w14:paraId="677AE2E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30"/>
                                    </w:tblGrid>
                                    <w:tr w:rsidR="007B55E9" w:rsidRPr="007B55E9" w14:paraId="3A812FE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95"/>
                                            <w:gridCol w:w="795"/>
                                            <w:gridCol w:w="795"/>
                                            <w:gridCol w:w="645"/>
                                          </w:tblGrid>
                                          <w:tr w:rsidR="007B55E9" w:rsidRPr="007B55E9" w14:paraId="6198F971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7B55E9" w:rsidRPr="007B55E9" w14:paraId="2F7D1354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7B55E9" w:rsidRPr="007B55E9" w14:paraId="1D53FBB5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7B55E9" w:rsidRPr="007B55E9" w14:paraId="36A6E323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BBDAD1B" w14:textId="5FD035D1" w:rsidR="007B55E9" w:rsidRPr="007B55E9" w:rsidRDefault="007B55E9" w:rsidP="007B55E9">
                                                                  <w:pPr>
                                                                    <w:spacing w:after="0" w:line="240" w:lineRule="auto"/>
                                                                  </w:pPr>
                                                                  <w:r w:rsidRPr="007B55E9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lastRenderedPageBreak/>
                                                                    <w:drawing>
                                                                      <wp:inline distT="0" distB="0" distL="0" distR="0" wp14:anchorId="32A074E8" wp14:editId="1679F59D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116879304" name="Picture 14" descr="Twitter">
                                                                          <a:hlinkClick xmlns:a="http://schemas.openxmlformats.org/drawingml/2006/main" r:id="rId19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57" descr="Twitter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0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B649925" w14:textId="77777777" w:rsidR="007B55E9" w:rsidRPr="007B55E9" w:rsidRDefault="007B55E9" w:rsidP="007B55E9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39EC0B5F" w14:textId="77777777" w:rsidR="007B55E9" w:rsidRPr="007B55E9" w:rsidRDefault="007B55E9" w:rsidP="007B55E9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C5B52DB" w14:textId="77777777" w:rsidR="007B55E9" w:rsidRPr="007B55E9" w:rsidRDefault="007B55E9" w:rsidP="007B55E9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7B55E9" w:rsidRPr="007B55E9" w14:paraId="6EF0F962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7B55E9" w:rsidRPr="007B55E9" w14:paraId="46C696C8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7B55E9" w:rsidRPr="007B55E9" w14:paraId="746E8108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0686977E" w14:textId="1776E062" w:rsidR="007B55E9" w:rsidRPr="007B55E9" w:rsidRDefault="007B55E9" w:rsidP="007B55E9">
                                                                  <w:pPr>
                                                                    <w:spacing w:after="0" w:line="240" w:lineRule="auto"/>
                                                                  </w:pPr>
                                                                  <w:r w:rsidRPr="007B55E9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50B1C3B1" wp14:editId="7863606B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1684531963" name="Picture 13" descr="Facebook">
                                                                          <a:hlinkClick xmlns:a="http://schemas.openxmlformats.org/drawingml/2006/main" r:id="rId21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58" descr="Facebook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2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4E58FBF4" w14:textId="77777777" w:rsidR="007B55E9" w:rsidRPr="007B55E9" w:rsidRDefault="007B55E9" w:rsidP="007B55E9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4B935A03" w14:textId="77777777" w:rsidR="007B55E9" w:rsidRPr="007B55E9" w:rsidRDefault="007B55E9" w:rsidP="007B55E9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D9C0BB4" w14:textId="77777777" w:rsidR="007B55E9" w:rsidRPr="007B55E9" w:rsidRDefault="007B55E9" w:rsidP="007B55E9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7B55E9" w:rsidRPr="007B55E9" w14:paraId="34D88C9F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7B55E9" w:rsidRPr="007B55E9" w14:paraId="53E36843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7B55E9" w:rsidRPr="007B55E9" w14:paraId="1A26F73F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679CFD5" w14:textId="4C4BDFDA" w:rsidR="007B55E9" w:rsidRPr="007B55E9" w:rsidRDefault="007B55E9" w:rsidP="007B55E9">
                                                                  <w:pPr>
                                                                    <w:spacing w:after="0" w:line="240" w:lineRule="auto"/>
                                                                  </w:pPr>
                                                                  <w:r w:rsidRPr="007B55E9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4EAD4E38" wp14:editId="6FA94869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914296406" name="Picture 12" descr="LinkedIn">
                                                                          <a:hlinkClick xmlns:a="http://schemas.openxmlformats.org/drawingml/2006/main" r:id="rId23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59" descr="LinkedIn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4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63E7EFB2" w14:textId="77777777" w:rsidR="007B55E9" w:rsidRPr="007B55E9" w:rsidRDefault="007B55E9" w:rsidP="007B55E9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5623C20F" w14:textId="77777777" w:rsidR="007B55E9" w:rsidRPr="007B55E9" w:rsidRDefault="007B55E9" w:rsidP="007B55E9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2977B10" w14:textId="77777777" w:rsidR="007B55E9" w:rsidRPr="007B55E9" w:rsidRDefault="007B55E9" w:rsidP="007B55E9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45"/>
                                                </w:tblGrid>
                                                <w:tr w:rsidR="007B55E9" w:rsidRPr="007B55E9" w14:paraId="6BB4FA51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7B55E9" w:rsidRPr="007B55E9" w14:paraId="10C565D8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7B55E9" w:rsidRPr="007B55E9" w14:paraId="49F00A00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85903B5" w14:textId="44AA80B1" w:rsidR="007B55E9" w:rsidRPr="007B55E9" w:rsidRDefault="007B55E9" w:rsidP="007B55E9">
                                                                  <w:pPr>
                                                                    <w:spacing w:after="0" w:line="240" w:lineRule="auto"/>
                                                                  </w:pPr>
                                                                  <w:r w:rsidRPr="007B55E9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699E89EA" wp14:editId="6960E127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4322348" name="Picture 11" descr="Website">
                                                                          <a:hlinkClick xmlns:a="http://schemas.openxmlformats.org/drawingml/2006/main" r:id="rId25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60" descr="Website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6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8BC7446" w14:textId="77777777" w:rsidR="007B55E9" w:rsidRPr="007B55E9" w:rsidRDefault="007B55E9" w:rsidP="007B55E9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7FE0BCB9" w14:textId="77777777" w:rsidR="007B55E9" w:rsidRPr="007B55E9" w:rsidRDefault="007B55E9" w:rsidP="007B55E9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8F3F209" w14:textId="77777777" w:rsidR="007B55E9" w:rsidRPr="007B55E9" w:rsidRDefault="007B55E9" w:rsidP="007B55E9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4A64A67" w14:textId="77777777" w:rsidR="007B55E9" w:rsidRPr="007B55E9" w:rsidRDefault="007B55E9" w:rsidP="007B55E9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9178CA2" w14:textId="77777777" w:rsidR="007B55E9" w:rsidRPr="007B55E9" w:rsidRDefault="007B55E9" w:rsidP="007B55E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70601075" w14:textId="77777777" w:rsidR="007B55E9" w:rsidRPr="007B55E9" w:rsidRDefault="007B55E9" w:rsidP="007B55E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1455AD62" w14:textId="77777777" w:rsidR="007B55E9" w:rsidRPr="007B55E9" w:rsidRDefault="007B55E9" w:rsidP="007B55E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51F462F1" w14:textId="77777777" w:rsidR="007B55E9" w:rsidRPr="007B55E9" w:rsidRDefault="007B55E9" w:rsidP="007B55E9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B55E9" w:rsidRPr="007B55E9" w14:paraId="1C84CD47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B55E9" w:rsidRPr="007B55E9" w14:paraId="104EDA5F" w14:textId="77777777">
                          <w:tc>
                            <w:tcPr>
                              <w:tcW w:w="8985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B55E9" w:rsidRPr="007B55E9" w14:paraId="3A19053F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2784A09A" w14:textId="77777777" w:rsidR="007B55E9" w:rsidRPr="007B55E9" w:rsidRDefault="007B55E9" w:rsidP="007B55E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7B55E9">
                                      <w:rPr>
                                        <w:b/>
                                        <w:bCs/>
                                      </w:rPr>
                                      <w:lastRenderedPageBreak/>
                                      <w:t>Community Pharmacy England</w:t>
                                    </w:r>
                                    <w:r w:rsidRPr="007B55E9">
                                      <w:br/>
                                      <w:t>Address: 14 Hosier Lane, London EC1A 9LQ</w:t>
                                    </w:r>
                                    <w:r w:rsidRPr="007B55E9">
                                      <w:br/>
                                      <w:t xml:space="preserve">Tel: 0203 1220 810 | Email: </w:t>
                                    </w:r>
                                    <w:hyperlink r:id="rId27" w:history="1">
                                      <w:r w:rsidRPr="007B55E9">
                                        <w:rPr>
                                          <w:rStyle w:val="Hyperlink"/>
                                        </w:rPr>
                                        <w:t>comms.team@cpe.org.uk</w:t>
                                      </w:r>
                                    </w:hyperlink>
                                  </w:p>
                                  <w:p w14:paraId="261200C0" w14:textId="77777777" w:rsidR="007B55E9" w:rsidRPr="007B55E9" w:rsidRDefault="007B55E9" w:rsidP="007B55E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7B55E9">
                                      <w:rPr>
                                        <w:i/>
                                        <w:iCs/>
                                      </w:rPr>
                                      <w:t xml:space="preserve">Copyright © 2025 Community Pharmacy England, </w:t>
                                    </w:r>
                                    <w:proofErr w:type="gramStart"/>
                                    <w:r w:rsidRPr="007B55E9">
                                      <w:rPr>
                                        <w:i/>
                                        <w:iCs/>
                                      </w:rPr>
                                      <w:t>All</w:t>
                                    </w:r>
                                    <w:proofErr w:type="gramEnd"/>
                                    <w:r w:rsidRPr="007B55E9">
                                      <w:rPr>
                                        <w:i/>
                                        <w:iCs/>
                                      </w:rPr>
                                      <w:t xml:space="preserve"> rights reserved.</w:t>
                                    </w:r>
                                  </w:p>
                                  <w:p w14:paraId="5049CBB7" w14:textId="1756D2C8" w:rsidR="007B55E9" w:rsidRPr="007B55E9" w:rsidRDefault="007B55E9" w:rsidP="007B55E9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7B55E9">
                                      <w:t>You are receiving this email because you are subscribed to our newsletters. Community Pharmacy England is the operating name of the Pharmaceutical Services Negotiating Committee (PSNC).</w:t>
                                    </w:r>
                                  </w:p>
                                </w:tc>
                              </w:tr>
                            </w:tbl>
                            <w:p w14:paraId="6CEB0C96" w14:textId="77777777" w:rsidR="007B55E9" w:rsidRPr="007B55E9" w:rsidRDefault="007B55E9" w:rsidP="007B55E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3C1C1600" w14:textId="77777777" w:rsidR="007B55E9" w:rsidRPr="007B55E9" w:rsidRDefault="007B55E9" w:rsidP="007B55E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DC3D704" w14:textId="77777777" w:rsidR="007B55E9" w:rsidRPr="007B55E9" w:rsidRDefault="007B55E9" w:rsidP="007B55E9">
                  <w:pPr>
                    <w:spacing w:after="0" w:line="240" w:lineRule="auto"/>
                  </w:pPr>
                </w:p>
              </w:tc>
            </w:tr>
          </w:tbl>
          <w:p w14:paraId="56923E35" w14:textId="77777777" w:rsidR="007B55E9" w:rsidRPr="007B55E9" w:rsidRDefault="007B55E9" w:rsidP="007B55E9"/>
        </w:tc>
      </w:tr>
    </w:tbl>
    <w:p w14:paraId="302CC4BC" w14:textId="77777777" w:rsidR="00413E92" w:rsidRDefault="00413E92"/>
    <w:sectPr w:rsidR="00413E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E9"/>
    <w:rsid w:val="0034612B"/>
    <w:rsid w:val="00413E92"/>
    <w:rsid w:val="006A6164"/>
    <w:rsid w:val="007B55E9"/>
    <w:rsid w:val="00B9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B8916"/>
  <w15:chartTrackingRefBased/>
  <w15:docId w15:val="{F2D2F76F-4328-471F-B25F-5AD5CBE7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5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5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5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5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5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5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5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5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5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5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5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5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5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5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5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5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55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5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5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55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55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55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5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5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55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55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pe.us7.list-manage.com/track/click?u=86d41ab7fa4c7c2c5d7210782&amp;id=98ae7b9db3&amp;e=d19e9fd41c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hyperlink" Target="https://cpe.us7.list-manage.com/track/click?u=86d41ab7fa4c7c2c5d7210782&amp;id=3574ca9384&amp;e=d19e9fd41c" TargetMode="External"/><Relationship Id="rId7" Type="http://schemas.openxmlformats.org/officeDocument/2006/relationships/hyperlink" Target="https://cpe.us7.list-manage.com/track/click?u=86d41ab7fa4c7c2c5d7210782&amp;id=eee91b01de&amp;e=d19e9fd41c" TargetMode="External"/><Relationship Id="rId12" Type="http://schemas.openxmlformats.org/officeDocument/2006/relationships/image" Target="https://mcusercontent.com/86d41ab7fa4c7c2c5d7210782/images/17ff7fb4-4a71-1b73-a8fe-3294d5c392e2.gif" TargetMode="External"/><Relationship Id="rId17" Type="http://schemas.openxmlformats.org/officeDocument/2006/relationships/hyperlink" Target="https://cpe.us7.list-manage.com/track/click?u=86d41ab7fa4c7c2c5d7210782&amp;id=312596e7d5&amp;e=d19e9fd41c" TargetMode="External"/><Relationship Id="rId25" Type="http://schemas.openxmlformats.org/officeDocument/2006/relationships/hyperlink" Target="https://cpe.us7.list-manage.com/track/click?u=86d41ab7fa4c7c2c5d7210782&amp;id=160d95c7f1&amp;e=d19e9fd41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pe.us7.list-manage.com/track/click?u=86d41ab7fa4c7c2c5d7210782&amp;id=a22ac0614a&amp;e=d19e9fd41c" TargetMode="External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gif"/><Relationship Id="rId24" Type="http://schemas.openxmlformats.org/officeDocument/2006/relationships/image" Target="media/image8.png"/><Relationship Id="rId32" Type="http://schemas.openxmlformats.org/officeDocument/2006/relationships/customXml" Target="../customXml/item3.xml"/><Relationship Id="rId5" Type="http://schemas.openxmlformats.org/officeDocument/2006/relationships/image" Target="media/image1.png"/><Relationship Id="rId15" Type="http://schemas.openxmlformats.org/officeDocument/2006/relationships/hyperlink" Target="https://cpe.us7.list-manage.com/track/click?u=86d41ab7fa4c7c2c5d7210782&amp;id=7c5bc52739&amp;e=d19e9fd41c" TargetMode="External"/><Relationship Id="rId23" Type="http://schemas.openxmlformats.org/officeDocument/2006/relationships/hyperlink" Target="https://cpe.us7.list-manage.com/track/click?u=86d41ab7fa4c7c2c5d7210782&amp;id=f5325b63a3&amp;e=d19e9fd41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pe.us7.list-manage.com/track/click?u=86d41ab7fa4c7c2c5d7210782&amp;id=31b39e471b&amp;e=d19e9fd41c" TargetMode="External"/><Relationship Id="rId19" Type="http://schemas.openxmlformats.org/officeDocument/2006/relationships/hyperlink" Target="https://cpe.us7.list-manage.com/track/click?u=86d41ab7fa4c7c2c5d7210782&amp;id=038b7c4667&amp;e=d19e9fd41c" TargetMode="External"/><Relationship Id="rId31" Type="http://schemas.openxmlformats.org/officeDocument/2006/relationships/customXml" Target="../customXml/item2.xml"/><Relationship Id="rId4" Type="http://schemas.openxmlformats.org/officeDocument/2006/relationships/hyperlink" Target="https://cpe.us7.list-manage.com/track/click?u=86d41ab7fa4c7c2c5d7210782&amp;id=ad34583c6c&amp;e=d19e9fd41c" TargetMode="External"/><Relationship Id="rId9" Type="http://schemas.openxmlformats.org/officeDocument/2006/relationships/hyperlink" Target="https://cpe.us7.list-manage.com/track/click?u=86d41ab7fa4c7c2c5d7210782&amp;id=5cced1f12d&amp;e=d19e9fd41c" TargetMode="External"/><Relationship Id="rId14" Type="http://schemas.openxmlformats.org/officeDocument/2006/relationships/hyperlink" Target="https://cpe.us7.list-manage.com/track/click?u=86d41ab7fa4c7c2c5d7210782&amp;id=04d40ec5a8&amp;e=d19e9fd41c" TargetMode="External"/><Relationship Id="rId22" Type="http://schemas.openxmlformats.org/officeDocument/2006/relationships/image" Target="media/image7.png"/><Relationship Id="rId27" Type="http://schemas.openxmlformats.org/officeDocument/2006/relationships/hyperlink" Target="mailto:comms.team@cpe.org.uk" TargetMode="External"/><Relationship Id="rId30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893A308A22C44893F6FDFDE749C8E" ma:contentTypeVersion="12" ma:contentTypeDescription="Create a new document." ma:contentTypeScope="" ma:versionID="c06da7af12f41a0cbf0eab91973c271e">
  <xsd:schema xmlns:xsd="http://www.w3.org/2001/XMLSchema" xmlns:xs="http://www.w3.org/2001/XMLSchema" xmlns:p="http://schemas.microsoft.com/office/2006/metadata/properties" xmlns:ns2="3e2e51fe-11ee-455e-8132-a85ff033560d" xmlns:ns3="2e3a695e-5fca-470b-86fe-c912ca38316f" targetNamespace="http://schemas.microsoft.com/office/2006/metadata/properties" ma:root="true" ma:fieldsID="e352b4786737c6a334e156949b0a701c" ns2:_="" ns3:_="">
    <xsd:import namespace="3e2e51fe-11ee-455e-8132-a85ff033560d"/>
    <xsd:import namespace="2e3a695e-5fca-470b-86fe-c912ca3831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e51fe-11ee-455e-8132-a85ff0335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874f519-04f1-4f2e-813a-a3c18a6f2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a695e-5fca-470b-86fe-c912ca38316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901cc5c-ce45-4d22-bd09-26f7b3f9930c}" ma:internalName="TaxCatchAll" ma:showField="CatchAllData" ma:web="2e3a695e-5fca-470b-86fe-c912ca3831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2e51fe-11ee-455e-8132-a85ff033560d">
      <Terms xmlns="http://schemas.microsoft.com/office/infopath/2007/PartnerControls"/>
    </lcf76f155ced4ddcb4097134ff3c332f>
    <TaxCatchAll xmlns="2e3a695e-5fca-470b-86fe-c912ca38316f" xsi:nil="true"/>
  </documentManagement>
</p:properties>
</file>

<file path=customXml/itemProps1.xml><?xml version="1.0" encoding="utf-8"?>
<ds:datastoreItem xmlns:ds="http://schemas.openxmlformats.org/officeDocument/2006/customXml" ds:itemID="{6FAABB45-F30E-4609-9C38-9E77BD138169}"/>
</file>

<file path=customXml/itemProps2.xml><?xml version="1.0" encoding="utf-8"?>
<ds:datastoreItem xmlns:ds="http://schemas.openxmlformats.org/officeDocument/2006/customXml" ds:itemID="{9826964C-6EE5-4631-B83A-0A702A6F62D1}"/>
</file>

<file path=customXml/itemProps3.xml><?xml version="1.0" encoding="utf-8"?>
<ds:datastoreItem xmlns:ds="http://schemas.openxmlformats.org/officeDocument/2006/customXml" ds:itemID="{765F5FC7-9419-45FA-86C5-624AB42AF1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Freemantle</dc:creator>
  <cp:keywords/>
  <dc:description/>
  <cp:lastModifiedBy>Alison Freemantle</cp:lastModifiedBy>
  <cp:revision>1</cp:revision>
  <dcterms:created xsi:type="dcterms:W3CDTF">2025-09-01T08:55:00Z</dcterms:created>
  <dcterms:modified xsi:type="dcterms:W3CDTF">2025-09-01T08:57:00Z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0x010100F7E893A308A22C44893F6FDFDE749C8E</vt:lpwstr>
  </property>
</Properties>
</file>