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A577C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0E225E38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This checklist will be completed by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 for every new or recommissioned service specification sent to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2C00A5B7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The Checklist contains the </w:t>
            </w:r>
            <w:r w:rsidR="00A577C0">
              <w:rPr>
                <w:szCs w:val="28"/>
              </w:rPr>
              <w:t>CPHIOW</w:t>
            </w:r>
            <w:r>
              <w:rPr>
                <w:szCs w:val="28"/>
              </w:rPr>
              <w:t xml:space="preserve">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11F0134E" w:rsidR="00045F43" w:rsidRPr="00CF09FC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>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2D1E4AC" w14:textId="03EB588C" w:rsidR="00C33DBE" w:rsidRDefault="002169C7" w:rsidP="00C33DBE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Provision of </w:t>
            </w:r>
            <w:r w:rsidR="00250651">
              <w:rPr>
                <w:b/>
                <w:bCs/>
                <w:szCs w:val="28"/>
              </w:rPr>
              <w:t>Supervised Consumption of oral substitute therapy</w:t>
            </w:r>
          </w:p>
          <w:p w14:paraId="694596D0" w14:textId="5761BC73" w:rsidR="00742AAF" w:rsidRDefault="002169C7" w:rsidP="00C33DBE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Southampton City</w:t>
            </w:r>
            <w:r w:rsidR="00AD2CBF">
              <w:rPr>
                <w:b/>
                <w:bCs/>
                <w:szCs w:val="28"/>
              </w:rPr>
              <w:t xml:space="preserve"> Council</w:t>
            </w: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11EC82F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Response summary feedback from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8B2099">
        <w:trPr>
          <w:trHeight w:val="575"/>
        </w:trPr>
        <w:tc>
          <w:tcPr>
            <w:tcW w:w="8217" w:type="dxa"/>
            <w:gridSpan w:val="4"/>
            <w:shd w:val="clear" w:color="auto" w:fill="FFC00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FFC00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7DB2DF05" w:rsidR="00045F43" w:rsidRDefault="00A577C0" w:rsidP="00B3219E">
            <w:pPr>
              <w:rPr>
                <w:szCs w:val="28"/>
              </w:rPr>
            </w:pPr>
            <w:r>
              <w:rPr>
                <w:szCs w:val="28"/>
              </w:rPr>
              <w:t>CPHIOW</w:t>
            </w:r>
            <w:r w:rsidR="00045F43">
              <w:rPr>
                <w:szCs w:val="28"/>
              </w:rPr>
              <w:t xml:space="preserve"> has rated this service specification as </w:t>
            </w:r>
            <w:r w:rsidR="008B2099">
              <w:rPr>
                <w:szCs w:val="28"/>
              </w:rPr>
              <w:t>AMBER</w:t>
            </w:r>
            <w:r w:rsidR="00045F43"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0F7CC96" w14:textId="79134BCF" w:rsidR="007B7786" w:rsidRPr="0073541F" w:rsidRDefault="008B2099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Only 6% uplift </w:t>
            </w:r>
            <w:r w:rsidR="007B69A2">
              <w:rPr>
                <w:szCs w:val="28"/>
              </w:rPr>
              <w:t>o</w:t>
            </w:r>
            <w:r>
              <w:rPr>
                <w:szCs w:val="28"/>
              </w:rPr>
              <w:t>n supervision fee</w:t>
            </w:r>
            <w:r w:rsidR="00964335">
              <w:rPr>
                <w:szCs w:val="28"/>
              </w:rPr>
              <w:t xml:space="preserve">, not </w:t>
            </w:r>
            <w:r w:rsidR="007B69A2">
              <w:rPr>
                <w:szCs w:val="28"/>
              </w:rPr>
              <w:t>of</w:t>
            </w:r>
            <w:r w:rsidR="00964335">
              <w:rPr>
                <w:szCs w:val="28"/>
              </w:rPr>
              <w:t xml:space="preserve"> retainer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7EE9634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Time-line &amp; Next Steps for </w:t>
            </w:r>
            <w:r w:rsidR="00A577C0">
              <w:rPr>
                <w:b/>
                <w:sz w:val="28"/>
                <w:szCs w:val="28"/>
              </w:rPr>
              <w:t>CPHIOW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43FAE9B3" w:rsidR="00045F43" w:rsidRDefault="00A577C0" w:rsidP="00B3219E">
            <w:r>
              <w:t>CPHIOW</w:t>
            </w:r>
            <w:r w:rsidR="00045F43">
              <w:t xml:space="preserve"> will publish this service participation rating to contractors in </w:t>
            </w:r>
            <w:r w:rsidR="00045F43">
              <w:rPr>
                <w:b/>
              </w:rPr>
              <w:t>10 days’ time.</w:t>
            </w:r>
            <w:r w:rsidR="00045F43"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4FD53273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</w:t>
            </w:r>
            <w:r w:rsidR="00A577C0">
              <w:rPr>
                <w:color w:val="FF0000"/>
              </w:rPr>
              <w:t>CPHIOW</w:t>
            </w:r>
            <w:r>
              <w:rPr>
                <w:color w:val="FF0000"/>
              </w:rPr>
              <w:t>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51B19D36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Commissioners response to </w:t>
            </w:r>
            <w:r w:rsidR="00A577C0">
              <w:rPr>
                <w:b/>
                <w:sz w:val="28"/>
                <w:szCs w:val="28"/>
              </w:rPr>
              <w:t>CPHIOW</w:t>
            </w:r>
            <w:r>
              <w:rPr>
                <w:b/>
                <w:sz w:val="28"/>
                <w:szCs w:val="28"/>
              </w:rPr>
              <w:t xml:space="preserve">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B516DE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7FA1A1F8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="0008012A" w:rsidRPr="00D541FF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77C45E9C" w:rsidR="00045F43" w:rsidRPr="0053198F" w:rsidRDefault="00A577C0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CPHIOW</w:t>
            </w:r>
            <w:r w:rsidR="00045F43"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D05513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2CBAA9B" w:rsidR="00045F43" w:rsidRDefault="00A577C0" w:rsidP="009163F2">
            <w:r>
              <w:t>CPHIOW</w:t>
            </w:r>
            <w:r w:rsidR="00045F43">
              <w:t xml:space="preserve">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3D3DCEDC" w:rsidR="00045F43" w:rsidRDefault="00B516D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D05513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3015AC1A" w:rsidR="00045F43" w:rsidRDefault="00A577C0" w:rsidP="009163F2">
            <w:r>
              <w:t>CPHIOW</w:t>
            </w:r>
            <w:r w:rsidR="00045F43">
              <w:t xml:space="preserve">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1AE2CB11" w:rsidR="00045F43" w:rsidRDefault="00B516DE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7B7786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06D3341" w14:textId="77777777" w:rsidR="005A5938" w:rsidRDefault="007B7786" w:rsidP="009163F2">
            <w:r>
              <w:t>Annual retainer paid to cover all nominal set up costs.</w:t>
            </w:r>
          </w:p>
          <w:p w14:paraId="5ACB6039" w14:textId="77777777" w:rsidR="008565D7" w:rsidRDefault="008565D7" w:rsidP="009163F2"/>
          <w:p w14:paraId="0708EEB4" w14:textId="30DC3079" w:rsidR="008565D7" w:rsidRDefault="008565D7" w:rsidP="009163F2">
            <w:r>
              <w:t>A backfill fee is available for one staff member attending the annual meeting.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D05513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141EB6E3" w14:textId="31299844" w:rsidR="00EF07DA" w:rsidRDefault="00EF07DA" w:rsidP="009163F2">
            <w:r>
              <w:t xml:space="preserve"> </w:t>
            </w:r>
            <w:r w:rsidR="005A5938">
              <w:t>Yes, PharmOutcomes</w:t>
            </w:r>
            <w:r w:rsidR="008565D7">
              <w:t>.</w:t>
            </w:r>
          </w:p>
          <w:p w14:paraId="2D60E9A1" w14:textId="77777777" w:rsidR="005B4217" w:rsidRDefault="005B4217" w:rsidP="009163F2"/>
          <w:p w14:paraId="6BBA7055" w14:textId="59171656" w:rsidR="005B4217" w:rsidRDefault="005B4217" w:rsidP="009163F2">
            <w:r>
              <w:t xml:space="preserve">Payment </w:t>
            </w:r>
            <w:r w:rsidR="0008012A">
              <w:t>monthly</w:t>
            </w:r>
            <w:r w:rsidR="00D05513">
              <w:t>.</w:t>
            </w:r>
            <w:r w:rsidR="00DE3C88">
              <w:t xml:space="preserve"> 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D05513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72977130" w:rsidR="00EF07DA" w:rsidRDefault="00D05513" w:rsidP="009163F2">
            <w:r>
              <w:t>No additional equipment required for the</w:t>
            </w:r>
            <w:r w:rsidR="00546DA1">
              <w:t xml:space="preserve"> service.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546DA1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63F96205" w14:textId="066FA88C" w:rsidR="004A5704" w:rsidRDefault="00546DA1" w:rsidP="009163F2">
            <w:r>
              <w:t>Maybe</w:t>
            </w:r>
          </w:p>
          <w:p w14:paraId="585B3081" w14:textId="7320BBF8" w:rsidR="00434E7C" w:rsidRDefault="00255FC6" w:rsidP="009163F2">
            <w:r>
              <w:t>Increase of 6% (10p increase</w:t>
            </w:r>
            <w:r w:rsidR="001E1C01">
              <w:t>)</w:t>
            </w:r>
            <w:r>
              <w:t xml:space="preserve"> per supervision</w:t>
            </w:r>
          </w:p>
          <w:p w14:paraId="592DC5A7" w14:textId="7FC88787" w:rsidR="00255FC6" w:rsidRDefault="001E1C01" w:rsidP="009163F2">
            <w:r>
              <w:t>Same fee as previous - a</w:t>
            </w:r>
            <w:r w:rsidR="00255FC6">
              <w:t>nnual retainer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FFC00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Is/does t</w:t>
            </w:r>
            <w:r w:rsidRPr="0053198F">
              <w:rPr>
                <w:b/>
                <w:sz w:val="28"/>
                <w:szCs w:val="28"/>
              </w:rPr>
              <w:t>he Service</w:t>
            </w:r>
            <w:r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546DA1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5742D583" w:rsidR="00045F43" w:rsidRDefault="00546DA1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4EF5A10D" w14:textId="77777777" w:rsidR="00045F43" w:rsidRDefault="00045F43" w:rsidP="009163F2"/>
        </w:tc>
      </w:tr>
      <w:tr w:rsidR="00045F43" w14:paraId="5B62E8E4" w14:textId="597D134F" w:rsidTr="00546DA1">
        <w:trPr>
          <w:trHeight w:val="601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2097C8B9" w:rsidR="00C26312" w:rsidRDefault="008F5282" w:rsidP="009163F2">
            <w:r>
              <w:t xml:space="preserve">One year  </w:t>
            </w:r>
            <w:r w:rsidR="00C26312">
              <w:t>1/4/25 – 31/3/26</w:t>
            </w:r>
            <w:r>
              <w:t xml:space="preserve"> </w:t>
            </w:r>
          </w:p>
        </w:tc>
        <w:tc>
          <w:tcPr>
            <w:tcW w:w="799" w:type="dxa"/>
            <w:shd w:val="clear" w:color="auto" w:fill="FFC000"/>
          </w:tcPr>
          <w:p w14:paraId="2E5AA34E" w14:textId="77777777" w:rsidR="00045F43" w:rsidRDefault="00045F43" w:rsidP="009163F2"/>
        </w:tc>
      </w:tr>
      <w:tr w:rsidR="00F804E5" w14:paraId="16A74219" w14:textId="68E13121" w:rsidTr="008F5282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5C311CC1" w14:textId="77777777" w:rsidR="00F804E5" w:rsidRDefault="00C26312" w:rsidP="009163F2">
            <w:r>
              <w:t>Yes</w:t>
            </w:r>
          </w:p>
          <w:p w14:paraId="2A8A4C8B" w14:textId="6328F3E6" w:rsidR="003F57C9" w:rsidRDefault="003F57C9" w:rsidP="009163F2">
            <w:r>
              <w:t xml:space="preserve">The service provides a need for people with dependant use of drugs, compliance with patients agreed care plans, reduce risk to local communities and provides regular </w:t>
            </w:r>
            <w:r>
              <w:lastRenderedPageBreak/>
              <w:t>contact with a HCP (with referral back to specialist treatment centres, HCPs or social care as appropriate).</w:t>
            </w: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9C6A94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2F7E86C" w14:textId="4721F45D" w:rsidR="00F804E5" w:rsidRDefault="00701C86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9C6A94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E9C786E" w14:textId="77777777" w:rsidR="00F804E5" w:rsidRDefault="00701C86" w:rsidP="009163F2">
            <w:r>
              <w:t>Yes</w:t>
            </w:r>
          </w:p>
          <w:p w14:paraId="3910F31C" w14:textId="77777777" w:rsidR="00701C86" w:rsidRDefault="00701C86" w:rsidP="009163F2"/>
          <w:p w14:paraId="71562EE9" w14:textId="1F012B53" w:rsidR="00701C86" w:rsidRDefault="00701C86" w:rsidP="009163F2">
            <w:r>
              <w:t>Notice period 1 month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9C6A94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45DFD406" w14:textId="77777777" w:rsidR="00F804E5" w:rsidRDefault="00701C86" w:rsidP="009163F2">
            <w:r>
              <w:t>Yes</w:t>
            </w:r>
          </w:p>
          <w:p w14:paraId="1DF7369F" w14:textId="7050757A" w:rsidR="002C07B8" w:rsidRDefault="00927846" w:rsidP="009163F2">
            <w:r>
              <w:t>Especially the drug treatment service key workers and prescribers.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9C6A94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69493127" w:rsidR="000F11B9" w:rsidRDefault="00927846" w:rsidP="009163F2">
            <w:r>
              <w:t xml:space="preserve">Service available to </w:t>
            </w:r>
            <w:r w:rsidR="007F39C4">
              <w:t>patients seen by drug treatment service</w:t>
            </w:r>
            <w:r w:rsidR="00DA03B2">
              <w:t xml:space="preserve"> and where the service has decided supervision is required.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9C6A94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78B8627F" w14:textId="77777777" w:rsidR="00F804E5" w:rsidRDefault="00701C86" w:rsidP="009163F2">
            <w:r>
              <w:t>Yes</w:t>
            </w:r>
          </w:p>
          <w:p w14:paraId="5D0E3DBE" w14:textId="689D860B" w:rsidR="00927846" w:rsidRDefault="00927846" w:rsidP="009163F2">
            <w:r>
              <w:t>The council are looking for up to 21 Community Pharmacies to participate.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086526" w14:paraId="472C4A94" w14:textId="77777777" w:rsidTr="009C6A94">
        <w:trPr>
          <w:trHeight w:val="359"/>
        </w:trPr>
        <w:tc>
          <w:tcPr>
            <w:tcW w:w="2733" w:type="dxa"/>
            <w:gridSpan w:val="3"/>
            <w:vAlign w:val="center"/>
          </w:tcPr>
          <w:p w14:paraId="38ED4833" w14:textId="4F53A35D" w:rsidR="00086526" w:rsidRDefault="00A45827" w:rsidP="009163F2">
            <w:r>
              <w:t xml:space="preserve">Delivery </w:t>
            </w:r>
            <w:r w:rsidR="00F709A1">
              <w:t>i</w:t>
            </w:r>
            <w:r w:rsidR="00086526">
              <w:t xml:space="preserve">mpact </w:t>
            </w:r>
            <w:r>
              <w:t>o</w:t>
            </w:r>
            <w:r w:rsidR="004E6528">
              <w:t>n</w:t>
            </w:r>
            <w:r>
              <w:t xml:space="preserve"> staff (High/ Medium/Low)</w:t>
            </w:r>
          </w:p>
        </w:tc>
        <w:tc>
          <w:tcPr>
            <w:tcW w:w="5484" w:type="dxa"/>
            <w:shd w:val="clear" w:color="auto" w:fill="auto"/>
          </w:tcPr>
          <w:p w14:paraId="01F798BC" w14:textId="22CA2B81" w:rsidR="00086526" w:rsidRDefault="009C6A94" w:rsidP="009163F2">
            <w:r>
              <w:t>Medium</w:t>
            </w:r>
          </w:p>
        </w:tc>
        <w:tc>
          <w:tcPr>
            <w:tcW w:w="799" w:type="dxa"/>
            <w:shd w:val="clear" w:color="auto" w:fill="FFC000"/>
          </w:tcPr>
          <w:p w14:paraId="12AB0D5C" w14:textId="77777777" w:rsidR="00086526" w:rsidRDefault="00086526" w:rsidP="009163F2"/>
        </w:tc>
      </w:tr>
      <w:tr w:rsidR="00F804E5" w14:paraId="3E4D7843" w14:textId="7703C887" w:rsidTr="00DA03B2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153A8A5A" w:rsidR="00F804E5" w:rsidRDefault="00DA03B2" w:rsidP="009163F2">
            <w:r>
              <w:t>Maybe</w:t>
            </w:r>
          </w:p>
        </w:tc>
        <w:tc>
          <w:tcPr>
            <w:tcW w:w="799" w:type="dxa"/>
            <w:shd w:val="clear" w:color="auto" w:fill="FFC000"/>
          </w:tcPr>
          <w:p w14:paraId="6730DB4D" w14:textId="77777777" w:rsidR="00F804E5" w:rsidRDefault="00F804E5" w:rsidP="009163F2"/>
        </w:tc>
      </w:tr>
      <w:tr w:rsidR="00F804E5" w14:paraId="2F208423" w14:textId="5D45183A" w:rsidTr="009C6A94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11A6BAD5" w14:textId="77777777" w:rsidR="00A01DB2" w:rsidRDefault="00A01DB2" w:rsidP="00A01DB2">
            <w:pPr>
              <w:rPr>
                <w:rFonts w:ascii="Calibri" w:hAnsi="Calibri" w:cs="Arial"/>
              </w:rPr>
            </w:pPr>
            <w:r w:rsidRPr="00037A70">
              <w:rPr>
                <w:rFonts w:ascii="Calibri" w:hAnsi="Calibri" w:cs="Arial"/>
              </w:rPr>
              <w:t>Individual Service Providers will agree a maximum number of service users that can be accommodated at any one time</w:t>
            </w:r>
            <w:r>
              <w:rPr>
                <w:rFonts w:ascii="Calibri" w:hAnsi="Calibri" w:cs="Arial"/>
              </w:rPr>
              <w:t xml:space="preserve"> (capacity)</w:t>
            </w:r>
            <w:r w:rsidRPr="00037A70">
              <w:rPr>
                <w:rFonts w:ascii="Calibri" w:hAnsi="Calibri" w:cs="Arial"/>
              </w:rPr>
              <w:t xml:space="preserve">. Any proposed changes to capacity must be made in writing (email) to commissioner with a minimum 2 weeks’ notice in line with a typical OST prescription duration. </w:t>
            </w:r>
          </w:p>
          <w:p w14:paraId="445A47DC" w14:textId="77777777" w:rsidR="00A01DB2" w:rsidRDefault="00A01DB2" w:rsidP="00A01DB2">
            <w:pPr>
              <w:rPr>
                <w:rFonts w:ascii="Calibri" w:hAnsi="Calibri" w:cs="Arial"/>
              </w:rPr>
            </w:pPr>
          </w:p>
          <w:p w14:paraId="7D9097E7" w14:textId="56838B87" w:rsidR="00F804E5" w:rsidRDefault="00A01DB2" w:rsidP="00A01DB2">
            <w:r>
              <w:rPr>
                <w:rFonts w:ascii="Calibri" w:hAnsi="Calibri" w:cs="Arial"/>
              </w:rPr>
              <w:t>A</w:t>
            </w:r>
            <w:r w:rsidRPr="001E5898">
              <w:rPr>
                <w:rFonts w:ascii="Calibri" w:hAnsi="Calibri" w:cs="Arial"/>
              </w:rPr>
              <w:t xml:space="preserve">nnual audit </w:t>
            </w:r>
            <w:r>
              <w:rPr>
                <w:rFonts w:ascii="Calibri" w:hAnsi="Calibri" w:cs="Arial"/>
              </w:rPr>
              <w:t>(content agreed with LPC)</w:t>
            </w:r>
            <w:r w:rsidRPr="001E5898">
              <w:rPr>
                <w:rFonts w:ascii="Calibri" w:hAnsi="Calibri" w:cs="Arial"/>
              </w:rPr>
              <w:t xml:space="preserve"> when required.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8B2099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0739E8CB" w14:textId="54AC7909" w:rsidR="00F804E5" w:rsidRDefault="006226CE" w:rsidP="009163F2">
            <w:r>
              <w:t>Yes</w:t>
            </w:r>
          </w:p>
          <w:p w14:paraId="53A479F4" w14:textId="192B46AC" w:rsidR="00F804E5" w:rsidRDefault="00F804E5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8B2099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67A5D3EE" w:rsidR="00F804E5" w:rsidRDefault="006226CE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8B2099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11D26C84" w14:textId="77777777" w:rsidR="00F804E5" w:rsidRDefault="006226CE" w:rsidP="009163F2">
            <w:r>
              <w:t>Yes</w:t>
            </w:r>
          </w:p>
          <w:p w14:paraId="29A0136E" w14:textId="0E4E6F30" w:rsidR="006226CE" w:rsidRDefault="006226CE" w:rsidP="009163F2">
            <w:r>
              <w:t>PharmOutcomes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8B2099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25491DB9" w:rsidR="00F804E5" w:rsidRDefault="003915D3" w:rsidP="009163F2">
            <w:r>
              <w:t xml:space="preserve">Mandatory - </w:t>
            </w:r>
            <w:r w:rsidR="006226CE">
              <w:t>CPPE Declaration of Competence</w:t>
            </w:r>
            <w:r w:rsidR="00CB57C6">
              <w:t xml:space="preserve"> including distance learning ‘Substance Use &amp; Misuse</w:t>
            </w:r>
            <w:r>
              <w:t>’</w:t>
            </w:r>
          </w:p>
          <w:p w14:paraId="55282B5E" w14:textId="77777777" w:rsidR="003915D3" w:rsidRDefault="003915D3" w:rsidP="009163F2"/>
          <w:p w14:paraId="0EDD9925" w14:textId="7631217B" w:rsidR="003915D3" w:rsidRDefault="003915D3" w:rsidP="009163F2">
            <w:r>
              <w:t>Recommended - Annual refresher training</w:t>
            </w:r>
          </w:p>
          <w:p w14:paraId="32874270" w14:textId="7B1A2011" w:rsidR="00F804E5" w:rsidRDefault="00F804E5" w:rsidP="009163F2"/>
        </w:tc>
        <w:tc>
          <w:tcPr>
            <w:tcW w:w="799" w:type="dxa"/>
            <w:shd w:val="clear" w:color="auto" w:fill="FFC000"/>
          </w:tcPr>
          <w:p w14:paraId="2701175F" w14:textId="77777777" w:rsidR="00F804E5" w:rsidRDefault="00F804E5" w:rsidP="009163F2"/>
        </w:tc>
      </w:tr>
      <w:tr w:rsidR="00F804E5" w14:paraId="21CF59AB" w14:textId="27325A9E" w:rsidTr="008B2099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lastRenderedPageBreak/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05CCF85E" w14:textId="77777777" w:rsidR="00F804E5" w:rsidRDefault="003915D3" w:rsidP="009163F2">
            <w:r>
              <w:t>Yes</w:t>
            </w:r>
          </w:p>
          <w:p w14:paraId="4646B660" w14:textId="26092DCF" w:rsidR="003915D3" w:rsidRDefault="003915D3" w:rsidP="009163F2">
            <w:r>
              <w:t>PharmOutcomes for recording supervisions.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t>Any other information specific to this service.</w:t>
            </w:r>
          </w:p>
        </w:tc>
        <w:tc>
          <w:tcPr>
            <w:tcW w:w="5484" w:type="dxa"/>
          </w:tcPr>
          <w:p w14:paraId="0387A859" w14:textId="44CEE7AE" w:rsidR="00F804E5" w:rsidRDefault="00F804E5" w:rsidP="009163F2"/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7B69A2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FFC00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FFC00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560E7B">
      <w:headerReference w:type="default" r:id="rId9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DEDA1" w14:textId="77777777" w:rsidR="002710ED" w:rsidRDefault="002710ED" w:rsidP="00976447">
      <w:pPr>
        <w:spacing w:after="0" w:line="240" w:lineRule="auto"/>
      </w:pPr>
      <w:r>
        <w:separator/>
      </w:r>
    </w:p>
  </w:endnote>
  <w:endnote w:type="continuationSeparator" w:id="0">
    <w:p w14:paraId="22160CEB" w14:textId="77777777" w:rsidR="002710ED" w:rsidRDefault="002710ED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A3EB" w14:textId="77777777" w:rsidR="002710ED" w:rsidRDefault="002710ED" w:rsidP="00976447">
      <w:pPr>
        <w:spacing w:after="0" w:line="240" w:lineRule="auto"/>
      </w:pPr>
      <w:r>
        <w:separator/>
      </w:r>
    </w:p>
  </w:footnote>
  <w:footnote w:type="continuationSeparator" w:id="0">
    <w:p w14:paraId="27CEBD35" w14:textId="77777777" w:rsidR="002710ED" w:rsidRDefault="002710ED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0C89" w14:textId="113D6751" w:rsidR="00976447" w:rsidRDefault="00BB4DC3" w:rsidP="00BB4DC3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CPHIOW Service Specification Checklist</w:t>
    </w:r>
  </w:p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1"/>
  </w:num>
  <w:num w:numId="2" w16cid:durableId="2023512340">
    <w:abstractNumId w:val="0"/>
  </w:num>
  <w:num w:numId="3" w16cid:durableId="168378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45F43"/>
    <w:rsid w:val="0007423A"/>
    <w:rsid w:val="00074984"/>
    <w:rsid w:val="0008012A"/>
    <w:rsid w:val="00086526"/>
    <w:rsid w:val="000A34AA"/>
    <w:rsid w:val="000C0217"/>
    <w:rsid w:val="000D39CA"/>
    <w:rsid w:val="000D51A7"/>
    <w:rsid w:val="000D6178"/>
    <w:rsid w:val="000D7832"/>
    <w:rsid w:val="000F11B9"/>
    <w:rsid w:val="000F4BE3"/>
    <w:rsid w:val="00100477"/>
    <w:rsid w:val="00120B8B"/>
    <w:rsid w:val="001404CF"/>
    <w:rsid w:val="001535B4"/>
    <w:rsid w:val="001879AF"/>
    <w:rsid w:val="001B06EC"/>
    <w:rsid w:val="001E1C01"/>
    <w:rsid w:val="0020633F"/>
    <w:rsid w:val="002169C7"/>
    <w:rsid w:val="00231EF2"/>
    <w:rsid w:val="00244002"/>
    <w:rsid w:val="00250651"/>
    <w:rsid w:val="00255FC6"/>
    <w:rsid w:val="002710ED"/>
    <w:rsid w:val="0028001F"/>
    <w:rsid w:val="002851C4"/>
    <w:rsid w:val="002A4146"/>
    <w:rsid w:val="002C07B8"/>
    <w:rsid w:val="002E2966"/>
    <w:rsid w:val="00322E92"/>
    <w:rsid w:val="00332C98"/>
    <w:rsid w:val="003876C0"/>
    <w:rsid w:val="003915D3"/>
    <w:rsid w:val="003D4105"/>
    <w:rsid w:val="003F57C9"/>
    <w:rsid w:val="0041049D"/>
    <w:rsid w:val="00434E7C"/>
    <w:rsid w:val="00460CB9"/>
    <w:rsid w:val="00473A07"/>
    <w:rsid w:val="004A4DA0"/>
    <w:rsid w:val="004A5704"/>
    <w:rsid w:val="004B0D0D"/>
    <w:rsid w:val="004B345B"/>
    <w:rsid w:val="004E6528"/>
    <w:rsid w:val="004F2991"/>
    <w:rsid w:val="00521203"/>
    <w:rsid w:val="00527481"/>
    <w:rsid w:val="0053198F"/>
    <w:rsid w:val="0054344E"/>
    <w:rsid w:val="00546DA1"/>
    <w:rsid w:val="00560E7B"/>
    <w:rsid w:val="005622DD"/>
    <w:rsid w:val="005859B7"/>
    <w:rsid w:val="005A1E13"/>
    <w:rsid w:val="005A5938"/>
    <w:rsid w:val="005B08F0"/>
    <w:rsid w:val="005B4217"/>
    <w:rsid w:val="005F25A9"/>
    <w:rsid w:val="00612645"/>
    <w:rsid w:val="006226CE"/>
    <w:rsid w:val="00643981"/>
    <w:rsid w:val="00674853"/>
    <w:rsid w:val="0068698C"/>
    <w:rsid w:val="0069053F"/>
    <w:rsid w:val="00697410"/>
    <w:rsid w:val="006A4876"/>
    <w:rsid w:val="006A7667"/>
    <w:rsid w:val="006B2BB8"/>
    <w:rsid w:val="00701C86"/>
    <w:rsid w:val="0073541F"/>
    <w:rsid w:val="00742AAF"/>
    <w:rsid w:val="00745865"/>
    <w:rsid w:val="00771CB7"/>
    <w:rsid w:val="00790210"/>
    <w:rsid w:val="007A694A"/>
    <w:rsid w:val="007B69A2"/>
    <w:rsid w:val="007B7786"/>
    <w:rsid w:val="007D32B6"/>
    <w:rsid w:val="007D554A"/>
    <w:rsid w:val="007D5A8A"/>
    <w:rsid w:val="007E0BB9"/>
    <w:rsid w:val="007F001C"/>
    <w:rsid w:val="007F39C4"/>
    <w:rsid w:val="008138B5"/>
    <w:rsid w:val="00825956"/>
    <w:rsid w:val="00835D38"/>
    <w:rsid w:val="008565D7"/>
    <w:rsid w:val="00862910"/>
    <w:rsid w:val="008A3C57"/>
    <w:rsid w:val="008B2099"/>
    <w:rsid w:val="008D5CB8"/>
    <w:rsid w:val="008F22ED"/>
    <w:rsid w:val="008F5282"/>
    <w:rsid w:val="00907ABE"/>
    <w:rsid w:val="009163F2"/>
    <w:rsid w:val="00927846"/>
    <w:rsid w:val="00935A10"/>
    <w:rsid w:val="009467A1"/>
    <w:rsid w:val="00964335"/>
    <w:rsid w:val="00976447"/>
    <w:rsid w:val="009863B1"/>
    <w:rsid w:val="00996E1D"/>
    <w:rsid w:val="009A4336"/>
    <w:rsid w:val="009C6A94"/>
    <w:rsid w:val="00A01DB2"/>
    <w:rsid w:val="00A0305C"/>
    <w:rsid w:val="00A3374B"/>
    <w:rsid w:val="00A45827"/>
    <w:rsid w:val="00A46B9D"/>
    <w:rsid w:val="00A577C0"/>
    <w:rsid w:val="00A60403"/>
    <w:rsid w:val="00A60449"/>
    <w:rsid w:val="00A70906"/>
    <w:rsid w:val="00A81782"/>
    <w:rsid w:val="00A8629B"/>
    <w:rsid w:val="00A92A98"/>
    <w:rsid w:val="00AA55FE"/>
    <w:rsid w:val="00AA6E8D"/>
    <w:rsid w:val="00AC1692"/>
    <w:rsid w:val="00AC2ACA"/>
    <w:rsid w:val="00AC31A4"/>
    <w:rsid w:val="00AD2CBF"/>
    <w:rsid w:val="00AF2E5C"/>
    <w:rsid w:val="00B27B12"/>
    <w:rsid w:val="00B3219E"/>
    <w:rsid w:val="00B511A9"/>
    <w:rsid w:val="00B516DE"/>
    <w:rsid w:val="00BA142A"/>
    <w:rsid w:val="00BB4DC3"/>
    <w:rsid w:val="00BD54CD"/>
    <w:rsid w:val="00BE263A"/>
    <w:rsid w:val="00BE701A"/>
    <w:rsid w:val="00BF35AF"/>
    <w:rsid w:val="00C231AC"/>
    <w:rsid w:val="00C26312"/>
    <w:rsid w:val="00C33DBE"/>
    <w:rsid w:val="00C8050F"/>
    <w:rsid w:val="00CA780A"/>
    <w:rsid w:val="00CB57C6"/>
    <w:rsid w:val="00CD5FA8"/>
    <w:rsid w:val="00CE14BC"/>
    <w:rsid w:val="00CE5827"/>
    <w:rsid w:val="00CF09FC"/>
    <w:rsid w:val="00CF5535"/>
    <w:rsid w:val="00D01E8F"/>
    <w:rsid w:val="00D05513"/>
    <w:rsid w:val="00D15B4F"/>
    <w:rsid w:val="00D24915"/>
    <w:rsid w:val="00D56752"/>
    <w:rsid w:val="00D86168"/>
    <w:rsid w:val="00DA03B2"/>
    <w:rsid w:val="00DA6A3F"/>
    <w:rsid w:val="00DB403D"/>
    <w:rsid w:val="00DC68B2"/>
    <w:rsid w:val="00DD6A9B"/>
    <w:rsid w:val="00DE3C88"/>
    <w:rsid w:val="00DE4DBE"/>
    <w:rsid w:val="00DF3CD8"/>
    <w:rsid w:val="00DF6367"/>
    <w:rsid w:val="00E12F94"/>
    <w:rsid w:val="00E17E31"/>
    <w:rsid w:val="00E220A4"/>
    <w:rsid w:val="00E42C79"/>
    <w:rsid w:val="00E46D93"/>
    <w:rsid w:val="00E62A33"/>
    <w:rsid w:val="00E82621"/>
    <w:rsid w:val="00E8310F"/>
    <w:rsid w:val="00E90D5D"/>
    <w:rsid w:val="00EA3183"/>
    <w:rsid w:val="00EA42B3"/>
    <w:rsid w:val="00EB0EFC"/>
    <w:rsid w:val="00ED6AAF"/>
    <w:rsid w:val="00EF07DA"/>
    <w:rsid w:val="00F02A57"/>
    <w:rsid w:val="00F063FE"/>
    <w:rsid w:val="00F1435C"/>
    <w:rsid w:val="00F259B9"/>
    <w:rsid w:val="00F36A8C"/>
    <w:rsid w:val="00F46C00"/>
    <w:rsid w:val="00F709A1"/>
    <w:rsid w:val="00F804E5"/>
    <w:rsid w:val="00F901A7"/>
    <w:rsid w:val="00F91904"/>
    <w:rsid w:val="00F91BB1"/>
    <w:rsid w:val="00F92359"/>
    <w:rsid w:val="00FC6D35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6440</TotalTime>
  <Pages>4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29</cp:revision>
  <dcterms:created xsi:type="dcterms:W3CDTF">2025-03-19T11:50:00Z</dcterms:created>
  <dcterms:modified xsi:type="dcterms:W3CDTF">2025-03-26T08:52:00Z</dcterms:modified>
</cp:coreProperties>
</file>