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151"/>
        <w:gridCol w:w="2332"/>
        <w:gridCol w:w="6283"/>
      </w:tblGrid>
      <w:tr w:rsidR="00AC2ACA" w:rsidRPr="00460CB9" w14:paraId="55FABCAC" w14:textId="77777777" w:rsidTr="001535B4">
        <w:trPr>
          <w:trHeight w:val="557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5307314A" w14:textId="77777777" w:rsidR="00AC2ACA" w:rsidRPr="0053198F" w:rsidRDefault="00AC2ACA" w:rsidP="001535B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of Checklist</w:t>
            </w:r>
          </w:p>
        </w:tc>
      </w:tr>
      <w:tr w:rsidR="00AC2ACA" w:rsidRPr="00460CB9" w14:paraId="17F24DA9" w14:textId="77777777" w:rsidTr="00E46D93">
        <w:trPr>
          <w:trHeight w:val="3050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5906461D" w14:textId="558565BF" w:rsidR="00AC2ACA" w:rsidRDefault="00D01E8F" w:rsidP="00B3219E">
            <w:pPr>
              <w:rPr>
                <w:szCs w:val="28"/>
              </w:rPr>
            </w:pPr>
            <w:r>
              <w:rPr>
                <w:szCs w:val="28"/>
              </w:rPr>
              <w:t>This checkl</w:t>
            </w:r>
            <w:r w:rsidR="001B06EC">
              <w:rPr>
                <w:szCs w:val="28"/>
              </w:rPr>
              <w:t>ist will be completed by the CPSC</w:t>
            </w:r>
            <w:r>
              <w:rPr>
                <w:szCs w:val="28"/>
              </w:rPr>
              <w:t xml:space="preserve"> sub-committee for e</w:t>
            </w:r>
            <w:r w:rsidR="001535B4">
              <w:rPr>
                <w:szCs w:val="28"/>
              </w:rPr>
              <w:t>very</w:t>
            </w:r>
            <w:r w:rsidR="00CF09F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new or recommissioned </w:t>
            </w:r>
            <w:r w:rsidR="00CF09FC">
              <w:rPr>
                <w:szCs w:val="28"/>
              </w:rPr>
              <w:t xml:space="preserve">service specification </w:t>
            </w:r>
            <w:r w:rsidR="001B06EC">
              <w:rPr>
                <w:szCs w:val="28"/>
              </w:rPr>
              <w:t>sent to CPSC</w:t>
            </w:r>
            <w:r>
              <w:rPr>
                <w:szCs w:val="28"/>
              </w:rPr>
              <w:t xml:space="preserve"> for comment/consultation</w:t>
            </w:r>
            <w:r w:rsidR="001535B4">
              <w:rPr>
                <w:szCs w:val="28"/>
              </w:rPr>
              <w:t xml:space="preserve">. </w:t>
            </w:r>
            <w:r w:rsidR="00CF09FC">
              <w:rPr>
                <w:szCs w:val="28"/>
              </w:rPr>
              <w:t xml:space="preserve"> </w:t>
            </w:r>
            <w:r>
              <w:rPr>
                <w:szCs w:val="28"/>
              </w:rPr>
              <w:t>The response summary is completed after consultation and agreement by the sub-committee.</w:t>
            </w:r>
          </w:p>
          <w:p w14:paraId="7FD881D0" w14:textId="77777777" w:rsidR="001535B4" w:rsidRPr="001535B4" w:rsidRDefault="001535B4" w:rsidP="00B3219E">
            <w:pPr>
              <w:rPr>
                <w:sz w:val="10"/>
                <w:szCs w:val="28"/>
              </w:rPr>
            </w:pPr>
          </w:p>
          <w:p w14:paraId="0A6D498E" w14:textId="7BB032A3" w:rsidR="00CF09FC" w:rsidRDefault="00CF09FC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The Checklist contains </w:t>
            </w:r>
            <w:r w:rsidR="001B06EC">
              <w:rPr>
                <w:szCs w:val="28"/>
              </w:rPr>
              <w:t>the CPSC</w:t>
            </w:r>
            <w:r w:rsidR="00D01E8F">
              <w:rPr>
                <w:szCs w:val="28"/>
              </w:rPr>
              <w:t xml:space="preserve"> sub-committee’s </w:t>
            </w:r>
            <w:r>
              <w:rPr>
                <w:szCs w:val="28"/>
              </w:rPr>
              <w:t xml:space="preserve">comments/recommendations for </w:t>
            </w:r>
            <w:r w:rsidR="00D01E8F">
              <w:rPr>
                <w:szCs w:val="28"/>
              </w:rPr>
              <w:t xml:space="preserve">any requested </w:t>
            </w:r>
            <w:r>
              <w:rPr>
                <w:szCs w:val="28"/>
              </w:rPr>
              <w:t>changes to the proposed/draft service specification</w:t>
            </w:r>
            <w:r w:rsidR="001535B4">
              <w:rPr>
                <w:szCs w:val="28"/>
              </w:rPr>
              <w:t xml:space="preserve"> in order to achieve</w:t>
            </w:r>
            <w:r w:rsidR="00D01E8F">
              <w:rPr>
                <w:szCs w:val="28"/>
              </w:rPr>
              <w:t xml:space="preserve"> / improve further the</w:t>
            </w:r>
            <w:r w:rsidR="001535B4">
              <w:rPr>
                <w:szCs w:val="28"/>
              </w:rPr>
              <w:t xml:space="preserve"> green rating. </w:t>
            </w:r>
            <w:r>
              <w:rPr>
                <w:szCs w:val="28"/>
              </w:rPr>
              <w:t xml:space="preserve"> </w:t>
            </w:r>
            <w:r w:rsidR="001535B4">
              <w:rPr>
                <w:szCs w:val="28"/>
              </w:rPr>
              <w:t>It</w:t>
            </w:r>
            <w:r>
              <w:rPr>
                <w:szCs w:val="28"/>
              </w:rPr>
              <w:t xml:space="preserve"> will be </w:t>
            </w:r>
            <w:r w:rsidR="001535B4">
              <w:rPr>
                <w:szCs w:val="28"/>
              </w:rPr>
              <w:t>sent</w:t>
            </w:r>
            <w:r>
              <w:rPr>
                <w:szCs w:val="28"/>
              </w:rPr>
              <w:t xml:space="preserve"> to the </w:t>
            </w:r>
            <w:r w:rsidR="001535B4">
              <w:rPr>
                <w:szCs w:val="28"/>
              </w:rPr>
              <w:t>service c</w:t>
            </w:r>
            <w:r>
              <w:rPr>
                <w:szCs w:val="28"/>
              </w:rPr>
              <w:t xml:space="preserve">ommissioner for consideration of amendments </w:t>
            </w:r>
            <w:r w:rsidR="001535B4">
              <w:rPr>
                <w:szCs w:val="28"/>
              </w:rPr>
              <w:t xml:space="preserve">ideally </w:t>
            </w:r>
            <w:r>
              <w:rPr>
                <w:szCs w:val="28"/>
              </w:rPr>
              <w:t>prior</w:t>
            </w:r>
            <w:r w:rsidR="001535B4">
              <w:rPr>
                <w:szCs w:val="28"/>
              </w:rPr>
              <w:t xml:space="preserve"> to go-live of the service.</w:t>
            </w:r>
          </w:p>
          <w:p w14:paraId="2FF905B2" w14:textId="77777777" w:rsidR="001535B4" w:rsidRPr="001535B4" w:rsidRDefault="001535B4" w:rsidP="00B3219E">
            <w:pPr>
              <w:rPr>
                <w:sz w:val="10"/>
                <w:szCs w:val="10"/>
              </w:rPr>
            </w:pPr>
          </w:p>
          <w:p w14:paraId="0F24F5B1" w14:textId="4948BE79" w:rsidR="001535B4" w:rsidRPr="00CF09FC" w:rsidRDefault="001B06EC" w:rsidP="00B3219E">
            <w:pPr>
              <w:rPr>
                <w:szCs w:val="28"/>
              </w:rPr>
            </w:pPr>
            <w:r>
              <w:rPr>
                <w:szCs w:val="28"/>
              </w:rPr>
              <w:t>CPSC</w:t>
            </w:r>
            <w:r w:rsidR="001535B4">
              <w:rPr>
                <w:szCs w:val="28"/>
              </w:rPr>
              <w:t>’s purpose is to work positively with commissioners to ensure high quality outcomes from the service</w:t>
            </w:r>
            <w:r w:rsidR="00D01E8F">
              <w:rPr>
                <w:szCs w:val="28"/>
              </w:rPr>
              <w:t>,</w:t>
            </w:r>
            <w:r w:rsidR="001535B4">
              <w:rPr>
                <w:szCs w:val="28"/>
              </w:rPr>
              <w:t xml:space="preserve"> which are both professionally and commercially viable for contractor participation.</w:t>
            </w:r>
          </w:p>
        </w:tc>
      </w:tr>
      <w:tr w:rsidR="00DE4DBE" w:rsidRPr="00460CB9" w14:paraId="42FE1C3F" w14:textId="77777777" w:rsidTr="00DE4DBE">
        <w:trPr>
          <w:trHeight w:val="625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4B2419C9" w14:textId="026B2222" w:rsidR="00DE4DBE" w:rsidRPr="00DE4DBE" w:rsidRDefault="00DE4DBE" w:rsidP="00DE4DBE">
            <w:pPr>
              <w:jc w:val="center"/>
              <w:rPr>
                <w:b/>
                <w:sz w:val="28"/>
                <w:szCs w:val="28"/>
              </w:rPr>
            </w:pPr>
            <w:r w:rsidRPr="00DE4DBE">
              <w:rPr>
                <w:b/>
                <w:sz w:val="28"/>
                <w:szCs w:val="28"/>
              </w:rPr>
              <w:t>Service and Commissioner</w:t>
            </w:r>
          </w:p>
        </w:tc>
      </w:tr>
      <w:tr w:rsidR="00DE4DBE" w:rsidRPr="00460CB9" w14:paraId="2DB797EF" w14:textId="77777777" w:rsidTr="00DE4DBE">
        <w:trPr>
          <w:trHeight w:val="1400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70FF83AA" w14:textId="77777777" w:rsidR="00DE4DBE" w:rsidRDefault="007A3A6E" w:rsidP="00B3219E">
            <w:pPr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</w:pPr>
            <w:r w:rsidRPr="00335E71"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  <w:t>Community Dressings Primary Care Service</w:t>
            </w:r>
          </w:p>
          <w:p w14:paraId="694596D0" w14:textId="5A8341E7" w:rsidR="007A3A6E" w:rsidRDefault="007A3A6E" w:rsidP="00B3219E">
            <w:pPr>
              <w:rPr>
                <w:szCs w:val="28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  <w:t xml:space="preserve">North East Hants &amp;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  <w:t>Farnham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  <w:t xml:space="preserve"> CCG</w:t>
            </w:r>
          </w:p>
        </w:tc>
      </w:tr>
      <w:tr w:rsidR="00E12F94" w:rsidRPr="00460CB9" w14:paraId="4332DA91" w14:textId="77777777" w:rsidTr="001535B4">
        <w:trPr>
          <w:trHeight w:val="575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459A1560" w14:textId="64E0FA93" w:rsidR="00E12F94" w:rsidRDefault="00E12F94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Response summary feedback from </w:t>
            </w:r>
            <w:r w:rsidR="001B06EC">
              <w:rPr>
                <w:b/>
                <w:sz w:val="28"/>
                <w:szCs w:val="28"/>
              </w:rPr>
              <w:t>CPSC</w:t>
            </w:r>
          </w:p>
        </w:tc>
      </w:tr>
      <w:tr w:rsidR="00E8310F" w:rsidRPr="00460CB9" w14:paraId="2F71DB59" w14:textId="77777777" w:rsidTr="006837DA">
        <w:trPr>
          <w:trHeight w:val="575"/>
        </w:trPr>
        <w:tc>
          <w:tcPr>
            <w:tcW w:w="9242" w:type="dxa"/>
            <w:gridSpan w:val="4"/>
            <w:shd w:val="clear" w:color="auto" w:fill="FFC000"/>
            <w:vAlign w:val="center"/>
          </w:tcPr>
          <w:p w14:paraId="5A70AB8B" w14:textId="208ED280" w:rsidR="00E8310F" w:rsidRDefault="00E8310F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12F94" w:rsidRPr="00460CB9" w14:paraId="0D705D27" w14:textId="77777777" w:rsidTr="00E82621">
        <w:trPr>
          <w:trHeight w:val="1720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258B6E94" w14:textId="59295110" w:rsidR="00FE6523" w:rsidRDefault="001B06EC" w:rsidP="00B3219E">
            <w:pPr>
              <w:rPr>
                <w:szCs w:val="28"/>
              </w:rPr>
            </w:pPr>
            <w:r>
              <w:rPr>
                <w:szCs w:val="28"/>
              </w:rPr>
              <w:t>CPSC</w:t>
            </w:r>
            <w:r w:rsidR="00FE6523">
              <w:rPr>
                <w:szCs w:val="28"/>
              </w:rPr>
              <w:t xml:space="preserve"> has rated this service sp</w:t>
            </w:r>
            <w:r w:rsidR="00F901A7">
              <w:rPr>
                <w:szCs w:val="28"/>
              </w:rPr>
              <w:t xml:space="preserve">ecification as </w:t>
            </w:r>
            <w:r w:rsidR="006837DA">
              <w:rPr>
                <w:szCs w:val="28"/>
              </w:rPr>
              <w:t>Amber</w:t>
            </w:r>
            <w:r w:rsidR="00EA42B3">
              <w:rPr>
                <w:szCs w:val="28"/>
              </w:rPr>
              <w:t xml:space="preserve"> based on the </w:t>
            </w:r>
            <w:r w:rsidR="00FE6523">
              <w:rPr>
                <w:szCs w:val="28"/>
              </w:rPr>
              <w:t xml:space="preserve">comments made below. </w:t>
            </w:r>
            <w:r w:rsidR="00E220A4">
              <w:rPr>
                <w:szCs w:val="28"/>
              </w:rPr>
              <w:t>Our recommended a</w:t>
            </w:r>
            <w:r w:rsidR="00FE6523">
              <w:rPr>
                <w:szCs w:val="28"/>
              </w:rPr>
              <w:t xml:space="preserve">ctions </w:t>
            </w:r>
            <w:r w:rsidR="00E220A4">
              <w:rPr>
                <w:szCs w:val="28"/>
              </w:rPr>
              <w:t>to further improve the service</w:t>
            </w:r>
            <w:r w:rsidR="00FE6523">
              <w:rPr>
                <w:szCs w:val="28"/>
              </w:rPr>
              <w:t xml:space="preserve"> are:</w:t>
            </w:r>
          </w:p>
          <w:p w14:paraId="466B515A" w14:textId="48AE1548" w:rsidR="0073541F" w:rsidRDefault="006837DA" w:rsidP="0073541F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 xml:space="preserve">No remuneration </w:t>
            </w:r>
            <w:r w:rsidR="0073171B">
              <w:rPr>
                <w:szCs w:val="28"/>
              </w:rPr>
              <w:t>for providing service</w:t>
            </w:r>
          </w:p>
          <w:p w14:paraId="1E1CCFAD" w14:textId="77777777" w:rsidR="0073541F" w:rsidRDefault="0073541F" w:rsidP="0073541F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14:paraId="10F7CC96" w14:textId="222E3665" w:rsidR="00E46D93" w:rsidRPr="0073541F" w:rsidRDefault="00E46D93" w:rsidP="0073541F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</w:p>
        </w:tc>
      </w:tr>
      <w:tr w:rsidR="00AC2ACA" w:rsidRPr="00460CB9" w14:paraId="180C9C9B" w14:textId="77777777" w:rsidTr="001535B4">
        <w:trPr>
          <w:trHeight w:val="548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2AB25FA9" w14:textId="5CA8B088" w:rsidR="00AC2ACA" w:rsidRDefault="00AC2ACA" w:rsidP="001535B4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Time-line</w:t>
            </w:r>
            <w:proofErr w:type="gramEnd"/>
            <w:r>
              <w:rPr>
                <w:b/>
                <w:sz w:val="28"/>
                <w:szCs w:val="28"/>
              </w:rPr>
              <w:t xml:space="preserve"> &amp; Next Steps for </w:t>
            </w:r>
            <w:r w:rsidR="001B06EC">
              <w:rPr>
                <w:b/>
                <w:sz w:val="28"/>
                <w:szCs w:val="28"/>
              </w:rPr>
              <w:t>CPSC</w:t>
            </w:r>
          </w:p>
        </w:tc>
      </w:tr>
      <w:tr w:rsidR="00E12F94" w:rsidRPr="00460CB9" w14:paraId="697577A5" w14:textId="77777777" w:rsidTr="00E46D93">
        <w:trPr>
          <w:trHeight w:val="1412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2F9356F0" w14:textId="7F65A68C" w:rsidR="00CF09FC" w:rsidRDefault="001B06EC" w:rsidP="00B3219E">
            <w:r>
              <w:t>CPSC</w:t>
            </w:r>
            <w:r w:rsidR="00CF09FC">
              <w:t xml:space="preserve"> will publish this</w:t>
            </w:r>
            <w:r w:rsidR="00E12F94">
              <w:t xml:space="preserve"> service participation </w:t>
            </w:r>
            <w:r w:rsidR="00CF09FC">
              <w:t>rating</w:t>
            </w:r>
            <w:r w:rsidR="00E12F94">
              <w:t xml:space="preserve"> to contractors in </w:t>
            </w:r>
            <w:r w:rsidR="0073541F">
              <w:rPr>
                <w:b/>
              </w:rPr>
              <w:t>10 days’ time</w:t>
            </w:r>
            <w:r w:rsidR="00E220A4">
              <w:rPr>
                <w:b/>
              </w:rPr>
              <w:t>.</w:t>
            </w:r>
            <w:r w:rsidR="00E12F94">
              <w:t xml:space="preserve"> </w:t>
            </w:r>
          </w:p>
          <w:p w14:paraId="36E0A15A" w14:textId="5EF647CF" w:rsidR="00E12F94" w:rsidRDefault="00E12F94" w:rsidP="00B3219E">
            <w:r>
              <w:t xml:space="preserve">Publication </w:t>
            </w:r>
            <w:r w:rsidR="00CF09FC">
              <w:t xml:space="preserve">of this recommendation </w:t>
            </w:r>
            <w:r>
              <w:t>will be via individual email and posting on our website.</w:t>
            </w:r>
          </w:p>
          <w:p w14:paraId="629AD8A1" w14:textId="7A23CECE" w:rsidR="00E12F94" w:rsidRPr="00DA6A3F" w:rsidRDefault="00E12F94" w:rsidP="00D01E8F">
            <w:pPr>
              <w:rPr>
                <w:color w:val="FF0000"/>
              </w:rPr>
            </w:pPr>
            <w:r w:rsidRPr="00DA6A3F">
              <w:rPr>
                <w:color w:val="FF0000"/>
              </w:rPr>
              <w:t>Commissioners are</w:t>
            </w:r>
            <w:r w:rsidR="00CF09FC">
              <w:rPr>
                <w:color w:val="FF0000"/>
              </w:rPr>
              <w:t xml:space="preserve"> asked to </w:t>
            </w:r>
            <w:r w:rsidR="00D01E8F">
              <w:rPr>
                <w:color w:val="FF0000"/>
              </w:rPr>
              <w:t xml:space="preserve">please </w:t>
            </w:r>
            <w:r w:rsidR="00CF09FC">
              <w:rPr>
                <w:color w:val="FF0000"/>
              </w:rPr>
              <w:t>respond promptly</w:t>
            </w:r>
            <w:r w:rsidR="00D01E8F">
              <w:rPr>
                <w:color w:val="FF0000"/>
              </w:rPr>
              <w:t xml:space="preserve"> with feedback / proposed changes so that </w:t>
            </w:r>
            <w:r w:rsidR="001B06EC">
              <w:rPr>
                <w:color w:val="FF0000"/>
              </w:rPr>
              <w:t>they can be included within CPSC</w:t>
            </w:r>
            <w:r w:rsidR="00CE5827">
              <w:rPr>
                <w:color w:val="FF0000"/>
              </w:rPr>
              <w:t>’s</w:t>
            </w:r>
            <w:r w:rsidR="00CF09FC">
              <w:rPr>
                <w:color w:val="FF0000"/>
              </w:rPr>
              <w:t xml:space="preserve"> recommendation</w:t>
            </w:r>
            <w:r w:rsidR="00D01E8F">
              <w:rPr>
                <w:color w:val="FF0000"/>
              </w:rPr>
              <w:t xml:space="preserve"> to its contractors</w:t>
            </w:r>
            <w:r w:rsidR="00DA6A3F">
              <w:rPr>
                <w:color w:val="FF0000"/>
              </w:rPr>
              <w:t>.</w:t>
            </w:r>
          </w:p>
        </w:tc>
      </w:tr>
      <w:tr w:rsidR="00E12F94" w:rsidRPr="00460CB9" w14:paraId="5EA6B310" w14:textId="77777777" w:rsidTr="001535B4">
        <w:trPr>
          <w:trHeight w:val="557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5A7BE901" w14:textId="0BF2F9BD" w:rsidR="00E12F94" w:rsidRDefault="001B06EC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Commissioners response to CPSC</w:t>
            </w:r>
            <w:r w:rsidR="00E12F94">
              <w:rPr>
                <w:b/>
                <w:sz w:val="28"/>
                <w:szCs w:val="28"/>
              </w:rPr>
              <w:t xml:space="preserve"> feedback</w:t>
            </w:r>
          </w:p>
        </w:tc>
      </w:tr>
      <w:tr w:rsidR="00AC2ACA" w:rsidRPr="00460CB9" w14:paraId="5D94BD6A" w14:textId="77777777" w:rsidTr="0073541F">
        <w:trPr>
          <w:trHeight w:val="4175"/>
        </w:trPr>
        <w:tc>
          <w:tcPr>
            <w:tcW w:w="9242" w:type="dxa"/>
            <w:gridSpan w:val="4"/>
            <w:shd w:val="clear" w:color="auto" w:fill="auto"/>
          </w:tcPr>
          <w:p w14:paraId="292DB1AF" w14:textId="77777777" w:rsidR="00CF09FC" w:rsidRDefault="00CF09FC" w:rsidP="00DA6A3F">
            <w:pPr>
              <w:rPr>
                <w:color w:val="FF0000"/>
                <w:szCs w:val="28"/>
              </w:rPr>
            </w:pPr>
          </w:p>
          <w:p w14:paraId="3C3055A3" w14:textId="5831B54F" w:rsidR="00AC2ACA" w:rsidRDefault="004A4DA0" w:rsidP="00DA6A3F">
            <w:r>
              <w:rPr>
                <w:color w:val="FF0000"/>
                <w:szCs w:val="28"/>
              </w:rPr>
              <w:t>Please enter response here,</w:t>
            </w:r>
            <w:r w:rsidR="00DA6A3F">
              <w:rPr>
                <w:color w:val="FF0000"/>
                <w:szCs w:val="28"/>
              </w:rPr>
              <w:t xml:space="preserve"> return</w:t>
            </w:r>
            <w:r>
              <w:rPr>
                <w:color w:val="FF0000"/>
                <w:szCs w:val="28"/>
              </w:rPr>
              <w:t>ing</w:t>
            </w:r>
            <w:r w:rsidR="00DA6A3F">
              <w:rPr>
                <w:color w:val="FF0000"/>
                <w:szCs w:val="28"/>
              </w:rPr>
              <w:t xml:space="preserve"> promptly to </w:t>
            </w:r>
            <w:hyperlink r:id="rId8" w:history="1">
              <w:r w:rsidR="001879AF" w:rsidRPr="000F5B92">
                <w:rPr>
                  <w:rStyle w:val="Hyperlink"/>
                </w:rPr>
                <w:t>alison.freemantle@cpsc.org.uk</w:t>
              </w:r>
            </w:hyperlink>
          </w:p>
          <w:p w14:paraId="7266AAEB" w14:textId="77777777" w:rsidR="0073541F" w:rsidRDefault="0073541F" w:rsidP="0073541F">
            <w:pPr>
              <w:rPr>
                <w:color w:val="FF0000"/>
                <w:szCs w:val="28"/>
              </w:rPr>
            </w:pPr>
          </w:p>
          <w:p w14:paraId="5C810B20" w14:textId="5AB4166A" w:rsidR="0073541F" w:rsidRPr="00DA6A3F" w:rsidRDefault="0073541F" w:rsidP="0073541F">
            <w:pPr>
              <w:rPr>
                <w:color w:val="FF0000"/>
                <w:szCs w:val="28"/>
              </w:rPr>
            </w:pPr>
          </w:p>
        </w:tc>
      </w:tr>
      <w:tr w:rsidR="00AC2ACA" w:rsidRPr="00460CB9" w14:paraId="36EABD72" w14:textId="77777777" w:rsidTr="0053198F">
        <w:trPr>
          <w:trHeight w:val="284"/>
        </w:trPr>
        <w:tc>
          <w:tcPr>
            <w:tcW w:w="2733" w:type="dxa"/>
            <w:gridSpan w:val="3"/>
            <w:tcBorders>
              <w:right w:val="single" w:sz="4" w:space="0" w:color="auto"/>
            </w:tcBorders>
            <w:shd w:val="clear" w:color="auto" w:fill="95B3D7" w:themeFill="accent1" w:themeFillTint="99"/>
          </w:tcPr>
          <w:p w14:paraId="2E336FD7" w14:textId="5E1CFFB6" w:rsidR="00AC2ACA" w:rsidRPr="00460CB9" w:rsidRDefault="00AC2ACA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>Point Covered</w:t>
            </w:r>
          </w:p>
        </w:tc>
        <w:tc>
          <w:tcPr>
            <w:tcW w:w="6509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065646E7" w14:textId="77777777" w:rsidR="00AC2ACA" w:rsidRPr="00460CB9" w:rsidRDefault="00AC2ACA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</w:tr>
      <w:tr w:rsidR="00AC2ACA" w14:paraId="74C8BB4C" w14:textId="77777777" w:rsidTr="0053198F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6729AB9" w14:textId="77777777" w:rsidR="00AC2ACA" w:rsidRDefault="00AC2ACA"/>
        </w:tc>
        <w:tc>
          <w:tcPr>
            <w:tcW w:w="8841" w:type="dxa"/>
            <w:gridSpan w:val="2"/>
            <w:tcBorders>
              <w:left w:val="nil"/>
            </w:tcBorders>
            <w:vAlign w:val="center"/>
          </w:tcPr>
          <w:p w14:paraId="55A6A304" w14:textId="222F853A" w:rsidR="00AC2ACA" w:rsidRPr="0053198F" w:rsidRDefault="001B06EC" w:rsidP="00460C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CPSC</w:t>
            </w:r>
            <w:r w:rsidR="00AC2ACA" w:rsidRPr="0053198F">
              <w:rPr>
                <w:b/>
                <w:sz w:val="28"/>
                <w:szCs w:val="28"/>
              </w:rPr>
              <w:t xml:space="preserve"> Consultation</w:t>
            </w:r>
          </w:p>
        </w:tc>
      </w:tr>
      <w:tr w:rsidR="00AC2ACA" w14:paraId="2FA224F7" w14:textId="77777777" w:rsidTr="0073541F">
        <w:trPr>
          <w:trHeight w:val="454"/>
        </w:trPr>
        <w:tc>
          <w:tcPr>
            <w:tcW w:w="2733" w:type="dxa"/>
            <w:gridSpan w:val="3"/>
            <w:vAlign w:val="center"/>
          </w:tcPr>
          <w:p w14:paraId="53C6538F" w14:textId="01F80E6F" w:rsidR="00AC2ACA" w:rsidRDefault="001B06EC" w:rsidP="0053198F">
            <w:r>
              <w:t>CPSC</w:t>
            </w:r>
            <w:r w:rsidR="00AC2ACA">
              <w:t xml:space="preserve"> Consulted? 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auto"/>
          </w:tcPr>
          <w:p w14:paraId="7A808603" w14:textId="0DE016BE" w:rsidR="00AC2ACA" w:rsidRDefault="004C5757">
            <w:r>
              <w:t>N/A</w:t>
            </w:r>
          </w:p>
        </w:tc>
      </w:tr>
      <w:tr w:rsidR="00AC2ACA" w14:paraId="5AC5A2C0" w14:textId="77777777" w:rsidTr="0073541F">
        <w:trPr>
          <w:trHeight w:val="881"/>
        </w:trPr>
        <w:tc>
          <w:tcPr>
            <w:tcW w:w="2733" w:type="dxa"/>
            <w:gridSpan w:val="3"/>
            <w:vAlign w:val="center"/>
          </w:tcPr>
          <w:p w14:paraId="58245467" w14:textId="52C1809D" w:rsidR="00AC2ACA" w:rsidRDefault="001B06EC" w:rsidP="00E8310F">
            <w:r>
              <w:t>CPSC</w:t>
            </w:r>
            <w:r w:rsidR="00AC2ACA">
              <w:t xml:space="preserve"> Consulted with </w:t>
            </w:r>
            <w:proofErr w:type="gramStart"/>
            <w:r w:rsidR="00AC2ACA">
              <w:t>sufficient</w:t>
            </w:r>
            <w:proofErr w:type="gramEnd"/>
            <w:r w:rsidR="00AC2ACA">
              <w:t xml:space="preserve"> time to comment?</w:t>
            </w:r>
          </w:p>
        </w:tc>
        <w:tc>
          <w:tcPr>
            <w:tcW w:w="6509" w:type="dxa"/>
            <w:shd w:val="clear" w:color="auto" w:fill="auto"/>
          </w:tcPr>
          <w:p w14:paraId="04C6D428" w14:textId="568DB004" w:rsidR="00AC2ACA" w:rsidRDefault="004C5757" w:rsidP="00244002">
            <w:r>
              <w:t>N/A</w:t>
            </w:r>
          </w:p>
        </w:tc>
      </w:tr>
      <w:tr w:rsidR="00AC2ACA" w14:paraId="5E44D587" w14:textId="77777777" w:rsidTr="0053198F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B017DA2" w14:textId="77777777" w:rsidR="00AC2ACA" w:rsidRDefault="00AC2ACA"/>
        </w:tc>
        <w:tc>
          <w:tcPr>
            <w:tcW w:w="8841" w:type="dxa"/>
            <w:gridSpan w:val="2"/>
            <w:tcBorders>
              <w:left w:val="nil"/>
            </w:tcBorders>
            <w:vAlign w:val="center"/>
          </w:tcPr>
          <w:p w14:paraId="333DA08B" w14:textId="77777777" w:rsidR="00AC2ACA" w:rsidRPr="0053198F" w:rsidRDefault="00AC2ACA" w:rsidP="00460CB9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Remuneration</w:t>
            </w:r>
          </w:p>
        </w:tc>
      </w:tr>
      <w:tr w:rsidR="00AC2ACA" w14:paraId="7CBA263C" w14:textId="77777777" w:rsidTr="00B17AED">
        <w:trPr>
          <w:trHeight w:val="284"/>
        </w:trPr>
        <w:tc>
          <w:tcPr>
            <w:tcW w:w="2733" w:type="dxa"/>
            <w:gridSpan w:val="3"/>
            <w:vAlign w:val="center"/>
          </w:tcPr>
          <w:p w14:paraId="2AA71D79" w14:textId="55EA3453" w:rsidR="00AC2ACA" w:rsidRDefault="00AC2ACA" w:rsidP="0053198F">
            <w:r>
              <w:t>Does remuneration include/cover set up costs, backfill, consumables etc</w:t>
            </w:r>
            <w:r w:rsidR="007F001C">
              <w:t>..?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auto"/>
          </w:tcPr>
          <w:p w14:paraId="0E25451B" w14:textId="6AFCDDDD" w:rsidR="00AC2ACA" w:rsidRDefault="00F672B5">
            <w:r>
              <w:t>No additional fee for supplying dressings</w:t>
            </w:r>
            <w:r w:rsidR="00B17AED">
              <w:t xml:space="preserve">. Reimbursed at Drug Tarif +VAT </w:t>
            </w:r>
          </w:p>
          <w:p w14:paraId="46D8D24F" w14:textId="77777777" w:rsidR="00AC2ACA" w:rsidRDefault="00AC2ACA"/>
          <w:p w14:paraId="0708EEB4" w14:textId="77777777" w:rsidR="00AC2ACA" w:rsidRDefault="00AC2ACA"/>
        </w:tc>
      </w:tr>
      <w:tr w:rsidR="00AC2ACA" w14:paraId="6A7452EE" w14:textId="77777777" w:rsidTr="0073541F">
        <w:trPr>
          <w:trHeight w:val="1412"/>
        </w:trPr>
        <w:tc>
          <w:tcPr>
            <w:tcW w:w="2733" w:type="dxa"/>
            <w:gridSpan w:val="3"/>
            <w:vAlign w:val="center"/>
          </w:tcPr>
          <w:p w14:paraId="0C59CA81" w14:textId="77777777" w:rsidR="00AC2ACA" w:rsidRDefault="00AC2ACA" w:rsidP="0053198F">
            <w:r>
              <w:t>Does the payment structure use a system that is suitable for all contractors and are the payment terms acceptable?</w:t>
            </w:r>
          </w:p>
        </w:tc>
        <w:tc>
          <w:tcPr>
            <w:tcW w:w="6509" w:type="dxa"/>
            <w:shd w:val="clear" w:color="auto" w:fill="auto"/>
          </w:tcPr>
          <w:p w14:paraId="6BBA7055" w14:textId="48C2D6B9" w:rsidR="00DD6A9B" w:rsidRDefault="00C45BBC" w:rsidP="0073541F">
            <w:r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  <w:t xml:space="preserve">Service uses </w:t>
            </w:r>
            <w:r w:rsidRPr="00335E71"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  <w:t>ONPOS</w:t>
            </w:r>
            <w:r w:rsidRPr="00335E71">
              <w:rPr>
                <w:rFonts w:ascii="Calibri" w:eastAsia="Times New Roman" w:hAnsi="Calibri" w:cs="Arial"/>
                <w:sz w:val="20"/>
                <w:szCs w:val="20"/>
                <w:lang w:val="en-US" w:eastAsia="ja-JP"/>
              </w:rPr>
              <w:t>®</w:t>
            </w:r>
            <w:r w:rsidRPr="00335E71"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  <w:t xml:space="preserve"> </w:t>
            </w:r>
            <w:r w:rsidR="00DA5D5A"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  <w:t>(</w:t>
            </w:r>
            <w:r w:rsidRPr="00335E71"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  <w:t>Coloplast</w:t>
            </w:r>
            <w:r w:rsidR="00DA5D5A"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  <w:t>)</w:t>
            </w:r>
          </w:p>
        </w:tc>
      </w:tr>
      <w:tr w:rsidR="00AC2ACA" w14:paraId="217E4207" w14:textId="77777777" w:rsidTr="0073541F">
        <w:trPr>
          <w:trHeight w:val="284"/>
        </w:trPr>
        <w:tc>
          <w:tcPr>
            <w:tcW w:w="2733" w:type="dxa"/>
            <w:gridSpan w:val="3"/>
            <w:vAlign w:val="center"/>
          </w:tcPr>
          <w:p w14:paraId="0B9E5D97" w14:textId="1E8A5F09" w:rsidR="00AC2ACA" w:rsidRDefault="00AC2ACA" w:rsidP="0053198F">
            <w:r>
              <w:t>Where equipment is required who pr</w:t>
            </w:r>
            <w:r w:rsidR="007F001C">
              <w:t>ovides/calibrates/services this?</w:t>
            </w:r>
            <w:r>
              <w:t xml:space="preserve"> If contractor</w:t>
            </w:r>
            <w:r w:rsidR="007F001C">
              <w:t>,</w:t>
            </w:r>
            <w:r>
              <w:t xml:space="preserve"> does remuneration sufficiently cover the cost of this?</w:t>
            </w:r>
          </w:p>
        </w:tc>
        <w:tc>
          <w:tcPr>
            <w:tcW w:w="6509" w:type="dxa"/>
            <w:shd w:val="clear" w:color="auto" w:fill="auto"/>
          </w:tcPr>
          <w:p w14:paraId="55791743" w14:textId="630C96E5" w:rsidR="00AC2ACA" w:rsidRDefault="00886A5F" w:rsidP="00643981">
            <w:r>
              <w:t>No equipment required</w:t>
            </w:r>
            <w:r w:rsidR="00287974">
              <w:t>, access to internet</w:t>
            </w:r>
            <w:r w:rsidR="004056E4">
              <w:t xml:space="preserve"> required</w:t>
            </w:r>
          </w:p>
        </w:tc>
      </w:tr>
      <w:tr w:rsidR="00674853" w14:paraId="24AC69E5" w14:textId="77777777" w:rsidTr="00672C86">
        <w:trPr>
          <w:trHeight w:val="467"/>
        </w:trPr>
        <w:tc>
          <w:tcPr>
            <w:tcW w:w="2733" w:type="dxa"/>
            <w:gridSpan w:val="3"/>
            <w:vAlign w:val="center"/>
          </w:tcPr>
          <w:p w14:paraId="10BCC630" w14:textId="69984467" w:rsidR="00674853" w:rsidRDefault="00674853" w:rsidP="0053198F">
            <w:r>
              <w:t>Is remuneration fair?</w:t>
            </w:r>
          </w:p>
        </w:tc>
        <w:tc>
          <w:tcPr>
            <w:tcW w:w="6509" w:type="dxa"/>
            <w:shd w:val="clear" w:color="auto" w:fill="FFC000"/>
          </w:tcPr>
          <w:p w14:paraId="350BE712" w14:textId="6C072188" w:rsidR="00697410" w:rsidRDefault="00D568C0" w:rsidP="00643981">
            <w:r>
              <w:t>No</w:t>
            </w:r>
            <w:r w:rsidR="009D2FED">
              <w:t>. No fee for work involved in ordering/ collating request together</w:t>
            </w:r>
          </w:p>
        </w:tc>
      </w:tr>
      <w:tr w:rsidR="00674853" w14:paraId="573E4F34" w14:textId="77777777" w:rsidTr="0053198F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3B7D479" w14:textId="77777777" w:rsidR="00674853" w:rsidRDefault="00674853" w:rsidP="0053198F"/>
        </w:tc>
        <w:tc>
          <w:tcPr>
            <w:tcW w:w="8992" w:type="dxa"/>
            <w:gridSpan w:val="3"/>
            <w:tcBorders>
              <w:left w:val="nil"/>
            </w:tcBorders>
            <w:vAlign w:val="center"/>
          </w:tcPr>
          <w:p w14:paraId="3E5ED5D6" w14:textId="77777777" w:rsidR="00674853" w:rsidRPr="0053198F" w:rsidRDefault="00674853" w:rsidP="005319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Is/does t</w:t>
            </w:r>
            <w:r w:rsidRPr="0053198F">
              <w:rPr>
                <w:b/>
                <w:sz w:val="28"/>
                <w:szCs w:val="28"/>
              </w:rPr>
              <w:t>he Service</w:t>
            </w:r>
            <w:proofErr w:type="gramStart"/>
            <w:r>
              <w:rPr>
                <w:b/>
                <w:sz w:val="28"/>
                <w:szCs w:val="28"/>
              </w:rPr>
              <w:t>.....</w:t>
            </w:r>
            <w:proofErr w:type="gramEnd"/>
          </w:p>
        </w:tc>
      </w:tr>
      <w:tr w:rsidR="00674853" w14:paraId="4477199B" w14:textId="77777777" w:rsidTr="0073541F">
        <w:trPr>
          <w:trHeight w:val="386"/>
        </w:trPr>
        <w:tc>
          <w:tcPr>
            <w:tcW w:w="2733" w:type="dxa"/>
            <w:gridSpan w:val="3"/>
            <w:vAlign w:val="center"/>
          </w:tcPr>
          <w:p w14:paraId="0C715D47" w14:textId="77777777" w:rsidR="00674853" w:rsidRDefault="00674853" w:rsidP="00E8310F">
            <w:r>
              <w:t>Sustainable?</w:t>
            </w:r>
          </w:p>
        </w:tc>
        <w:tc>
          <w:tcPr>
            <w:tcW w:w="6509" w:type="dxa"/>
            <w:shd w:val="clear" w:color="auto" w:fill="auto"/>
          </w:tcPr>
          <w:p w14:paraId="74142908" w14:textId="4111A126" w:rsidR="00674853" w:rsidRDefault="00672C86">
            <w:r>
              <w:t>No</w:t>
            </w:r>
          </w:p>
        </w:tc>
      </w:tr>
      <w:tr w:rsidR="00DC68B2" w14:paraId="5B62E8E4" w14:textId="77777777" w:rsidTr="0073541F">
        <w:trPr>
          <w:trHeight w:val="935"/>
        </w:trPr>
        <w:tc>
          <w:tcPr>
            <w:tcW w:w="2733" w:type="dxa"/>
            <w:gridSpan w:val="3"/>
            <w:vAlign w:val="center"/>
          </w:tcPr>
          <w:p w14:paraId="6DBF2210" w14:textId="556B1BBF" w:rsidR="00DC68B2" w:rsidRDefault="00DC68B2" w:rsidP="00E8310F">
            <w:r>
              <w:t>Start/ end date</w:t>
            </w:r>
          </w:p>
        </w:tc>
        <w:tc>
          <w:tcPr>
            <w:tcW w:w="6509" w:type="dxa"/>
            <w:shd w:val="clear" w:color="auto" w:fill="auto"/>
          </w:tcPr>
          <w:p w14:paraId="588AAEDB" w14:textId="5438F9C8" w:rsidR="00DC68B2" w:rsidRDefault="00A3468A" w:rsidP="005F25A9">
            <w:r>
              <w:t>End date 31/3/2020</w:t>
            </w:r>
          </w:p>
        </w:tc>
      </w:tr>
      <w:tr w:rsidR="00674853" w14:paraId="16A74219" w14:textId="77777777" w:rsidTr="0073541F">
        <w:trPr>
          <w:trHeight w:val="935"/>
        </w:trPr>
        <w:tc>
          <w:tcPr>
            <w:tcW w:w="2733" w:type="dxa"/>
            <w:gridSpan w:val="3"/>
            <w:vAlign w:val="center"/>
          </w:tcPr>
          <w:p w14:paraId="281E3955" w14:textId="109E1D2A" w:rsidR="00674853" w:rsidRDefault="00674853" w:rsidP="00E8310F">
            <w:r>
              <w:lastRenderedPageBreak/>
              <w:t>Clinically sound and in line with appropriate National or local guidance?</w:t>
            </w:r>
          </w:p>
        </w:tc>
        <w:tc>
          <w:tcPr>
            <w:tcW w:w="6509" w:type="dxa"/>
            <w:shd w:val="clear" w:color="auto" w:fill="auto"/>
          </w:tcPr>
          <w:p w14:paraId="2A8A4C8B" w14:textId="4F628FAA" w:rsidR="00643981" w:rsidRDefault="00A3468A" w:rsidP="005F25A9">
            <w:r>
              <w:t>Yes</w:t>
            </w:r>
            <w:r w:rsidR="009413E0">
              <w:t>, ensures district nursing staff can only select products from local formulary</w:t>
            </w:r>
            <w:r w:rsidR="006F0AB4">
              <w:t>.</w:t>
            </w:r>
          </w:p>
        </w:tc>
      </w:tr>
      <w:tr w:rsidR="00674853" w14:paraId="5B9C68F9" w14:textId="77777777" w:rsidTr="0073541F">
        <w:trPr>
          <w:trHeight w:val="341"/>
        </w:trPr>
        <w:tc>
          <w:tcPr>
            <w:tcW w:w="2733" w:type="dxa"/>
            <w:gridSpan w:val="3"/>
            <w:vAlign w:val="center"/>
          </w:tcPr>
          <w:p w14:paraId="299F6524" w14:textId="1CD18364" w:rsidR="00674853" w:rsidRDefault="00674853" w:rsidP="00E8310F">
            <w:r>
              <w:t>Enhance patient care?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auto"/>
          </w:tcPr>
          <w:p w14:paraId="62F7E86C" w14:textId="0339294F" w:rsidR="00674853" w:rsidRDefault="00A3468A">
            <w:r>
              <w:t xml:space="preserve">Yes, patients receive dressings </w:t>
            </w:r>
            <w:r w:rsidR="001D6AE7">
              <w:t xml:space="preserve">at least 2 days quicker on average allowing faster treatment of </w:t>
            </w:r>
            <w:r w:rsidR="006B28CD">
              <w:t>problem.</w:t>
            </w:r>
          </w:p>
        </w:tc>
      </w:tr>
      <w:tr w:rsidR="00674853" w14:paraId="125299A8" w14:textId="77777777" w:rsidTr="0073541F">
        <w:trPr>
          <w:trHeight w:val="872"/>
        </w:trPr>
        <w:tc>
          <w:tcPr>
            <w:tcW w:w="2733" w:type="dxa"/>
            <w:gridSpan w:val="3"/>
            <w:vAlign w:val="center"/>
          </w:tcPr>
          <w:p w14:paraId="1A740E52" w14:textId="0D962D3A" w:rsidR="00674853" w:rsidRDefault="00674853" w:rsidP="00E8310F">
            <w:r>
              <w:t>Have suitable monitoring arrangements and termination clauses?</w:t>
            </w:r>
          </w:p>
        </w:tc>
        <w:tc>
          <w:tcPr>
            <w:tcW w:w="6509" w:type="dxa"/>
            <w:shd w:val="clear" w:color="auto" w:fill="auto"/>
          </w:tcPr>
          <w:p w14:paraId="190A2CDD" w14:textId="77777777" w:rsidR="00C8050F" w:rsidRDefault="006B28CD">
            <w:r>
              <w:t>No termination clause</w:t>
            </w:r>
          </w:p>
          <w:p w14:paraId="49A9285A" w14:textId="77777777" w:rsidR="006B28CD" w:rsidRDefault="006B28CD"/>
          <w:p w14:paraId="71562EE9" w14:textId="470C06E1" w:rsidR="006B28CD" w:rsidRDefault="00E00AA4">
            <w:r>
              <w:t>CCG m</w:t>
            </w:r>
            <w:r w:rsidR="006B28CD">
              <w:t>onitoring</w:t>
            </w:r>
            <w:r>
              <w:t xml:space="preserve"> via data collected through ONPOS website – no additional monitoring required</w:t>
            </w:r>
            <w:r w:rsidR="00CA04A1">
              <w:t>.</w:t>
            </w:r>
            <w:r w:rsidR="006B28CD">
              <w:t xml:space="preserve"> </w:t>
            </w:r>
          </w:p>
        </w:tc>
      </w:tr>
      <w:tr w:rsidR="00674853" w14:paraId="2FF73E44" w14:textId="77777777" w:rsidTr="0073541F">
        <w:trPr>
          <w:trHeight w:val="284"/>
        </w:trPr>
        <w:tc>
          <w:tcPr>
            <w:tcW w:w="2733" w:type="dxa"/>
            <w:gridSpan w:val="3"/>
            <w:vAlign w:val="center"/>
          </w:tcPr>
          <w:p w14:paraId="05DD82FF" w14:textId="2CAA5079" w:rsidR="00674853" w:rsidRDefault="00674853" w:rsidP="00E8310F">
            <w:r>
              <w:t>Enhance relationships with other HCPs?</w:t>
            </w:r>
          </w:p>
        </w:tc>
        <w:tc>
          <w:tcPr>
            <w:tcW w:w="6509" w:type="dxa"/>
            <w:shd w:val="clear" w:color="auto" w:fill="auto"/>
          </w:tcPr>
          <w:p w14:paraId="1DF7369F" w14:textId="4942664D" w:rsidR="00674853" w:rsidRDefault="00CA04A1">
            <w:r>
              <w:t>Yes, between community pharmacist and district nursing team.</w:t>
            </w:r>
          </w:p>
        </w:tc>
      </w:tr>
      <w:tr w:rsidR="00674853" w14:paraId="0663853B" w14:textId="77777777" w:rsidTr="0073541F">
        <w:trPr>
          <w:trHeight w:val="359"/>
        </w:trPr>
        <w:tc>
          <w:tcPr>
            <w:tcW w:w="2733" w:type="dxa"/>
            <w:gridSpan w:val="3"/>
            <w:vAlign w:val="center"/>
          </w:tcPr>
          <w:p w14:paraId="3B1C7BA3" w14:textId="77777777" w:rsidR="00674853" w:rsidRDefault="00674853" w:rsidP="00E8310F">
            <w:r>
              <w:t>Deliverable?</w:t>
            </w:r>
          </w:p>
        </w:tc>
        <w:tc>
          <w:tcPr>
            <w:tcW w:w="6509" w:type="dxa"/>
            <w:shd w:val="clear" w:color="auto" w:fill="auto"/>
          </w:tcPr>
          <w:p w14:paraId="5D0E3DBE" w14:textId="7F298F87" w:rsidR="00674853" w:rsidRDefault="00CA04A1" w:rsidP="00E8310F">
            <w:r>
              <w:t>Yes</w:t>
            </w:r>
          </w:p>
        </w:tc>
      </w:tr>
      <w:tr w:rsidR="00674853" w14:paraId="3E4D7843" w14:textId="77777777" w:rsidTr="006F0AB4">
        <w:trPr>
          <w:trHeight w:val="908"/>
        </w:trPr>
        <w:tc>
          <w:tcPr>
            <w:tcW w:w="2733" w:type="dxa"/>
            <w:gridSpan w:val="3"/>
            <w:vAlign w:val="center"/>
          </w:tcPr>
          <w:p w14:paraId="32FAEECB" w14:textId="77777777" w:rsidR="00674853" w:rsidRDefault="00674853" w:rsidP="00E8310F">
            <w:r>
              <w:t>Attractive enough for contractors to consider it worthwhile?</w:t>
            </w:r>
          </w:p>
        </w:tc>
        <w:tc>
          <w:tcPr>
            <w:tcW w:w="6509" w:type="dxa"/>
            <w:shd w:val="clear" w:color="auto" w:fill="FFC000"/>
          </w:tcPr>
          <w:p w14:paraId="5FA7AABA" w14:textId="132E4E8B" w:rsidR="00674853" w:rsidRDefault="006F0F7E" w:rsidP="000A34AA">
            <w:r>
              <w:t xml:space="preserve">No </w:t>
            </w:r>
            <w:r w:rsidR="00F672B5">
              <w:t>additional fee for supplying dressings</w:t>
            </w:r>
            <w:r w:rsidR="006F0AB4">
              <w:t>.</w:t>
            </w:r>
          </w:p>
        </w:tc>
      </w:tr>
      <w:tr w:rsidR="00674853" w14:paraId="2F208423" w14:textId="77777777" w:rsidTr="0073541F">
        <w:trPr>
          <w:trHeight w:val="944"/>
        </w:trPr>
        <w:tc>
          <w:tcPr>
            <w:tcW w:w="2733" w:type="dxa"/>
            <w:gridSpan w:val="3"/>
            <w:vAlign w:val="center"/>
          </w:tcPr>
          <w:p w14:paraId="3D0B8240" w14:textId="77777777" w:rsidR="00674853" w:rsidRDefault="00674853" w:rsidP="00E8310F">
            <w:r>
              <w:t>Have performance criteria that supports a quality service?</w:t>
            </w:r>
          </w:p>
        </w:tc>
        <w:tc>
          <w:tcPr>
            <w:tcW w:w="6509" w:type="dxa"/>
            <w:shd w:val="clear" w:color="auto" w:fill="auto"/>
          </w:tcPr>
          <w:p w14:paraId="7D9097E7" w14:textId="10855F48" w:rsidR="00996E1D" w:rsidRDefault="006F0F7E" w:rsidP="0041049D">
            <w:r>
              <w:t>N/A</w:t>
            </w:r>
          </w:p>
        </w:tc>
      </w:tr>
      <w:tr w:rsidR="00674853" w14:paraId="2A5BB2CC" w14:textId="77777777" w:rsidTr="0053198F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D79F913" w14:textId="77777777" w:rsidR="00674853" w:rsidRDefault="00674853" w:rsidP="0053198F"/>
        </w:tc>
        <w:tc>
          <w:tcPr>
            <w:tcW w:w="8992" w:type="dxa"/>
            <w:gridSpan w:val="3"/>
            <w:tcBorders>
              <w:left w:val="nil"/>
            </w:tcBorders>
            <w:vAlign w:val="center"/>
          </w:tcPr>
          <w:p w14:paraId="1B5516E3" w14:textId="77777777" w:rsidR="00674853" w:rsidRPr="0053198F" w:rsidRDefault="00674853" w:rsidP="004B0D0D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Service Delivery</w:t>
            </w:r>
          </w:p>
        </w:tc>
      </w:tr>
      <w:tr w:rsidR="00674853" w14:paraId="67E7670C" w14:textId="77777777" w:rsidTr="0073541F">
        <w:trPr>
          <w:trHeight w:val="953"/>
        </w:trPr>
        <w:tc>
          <w:tcPr>
            <w:tcW w:w="2733" w:type="dxa"/>
            <w:gridSpan w:val="3"/>
            <w:vAlign w:val="center"/>
          </w:tcPr>
          <w:p w14:paraId="1AE6F5A8" w14:textId="77777777" w:rsidR="00674853" w:rsidRDefault="00674853" w:rsidP="00EA3183">
            <w:r>
              <w:t>Are the performance measures reasonable and achievable?</w:t>
            </w:r>
          </w:p>
        </w:tc>
        <w:tc>
          <w:tcPr>
            <w:tcW w:w="6509" w:type="dxa"/>
            <w:tcBorders>
              <w:bottom w:val="single" w:sz="4" w:space="0" w:color="auto"/>
            </w:tcBorders>
          </w:tcPr>
          <w:p w14:paraId="0739E8CB" w14:textId="77777777" w:rsidR="00674853" w:rsidRDefault="00674853"/>
          <w:p w14:paraId="53A479F4" w14:textId="5A9EA045" w:rsidR="00674853" w:rsidRDefault="00AB2013">
            <w:r>
              <w:t>Yes</w:t>
            </w:r>
          </w:p>
        </w:tc>
      </w:tr>
      <w:tr w:rsidR="00674853" w14:paraId="63C6D57B" w14:textId="77777777" w:rsidTr="006F0AB4">
        <w:trPr>
          <w:trHeight w:val="944"/>
        </w:trPr>
        <w:tc>
          <w:tcPr>
            <w:tcW w:w="2733" w:type="dxa"/>
            <w:gridSpan w:val="3"/>
            <w:vAlign w:val="center"/>
          </w:tcPr>
          <w:p w14:paraId="3369164B" w14:textId="08F99684" w:rsidR="00674853" w:rsidRDefault="00674853" w:rsidP="00EA3183">
            <w:bookmarkStart w:id="0" w:name="_GoBack" w:colFirst="1" w:colLast="1"/>
            <w:r>
              <w:t>Is the administration proportional to size or service and remuneration?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FFC000"/>
          </w:tcPr>
          <w:p w14:paraId="61891A67" w14:textId="316348E9" w:rsidR="00674853" w:rsidRDefault="00AB2013" w:rsidP="005F25A9">
            <w:r>
              <w:t>No re</w:t>
            </w:r>
            <w:r w:rsidR="0065641D">
              <w:t>mun</w:t>
            </w:r>
            <w:r>
              <w:t>eration for service. Dressings reimbursed at DT + VAT</w:t>
            </w:r>
          </w:p>
        </w:tc>
      </w:tr>
      <w:bookmarkEnd w:id="0"/>
      <w:tr w:rsidR="00674853" w14:paraId="7D161ADB" w14:textId="77777777" w:rsidTr="0073541F">
        <w:trPr>
          <w:trHeight w:val="688"/>
        </w:trPr>
        <w:tc>
          <w:tcPr>
            <w:tcW w:w="2733" w:type="dxa"/>
            <w:gridSpan w:val="3"/>
            <w:vAlign w:val="center"/>
          </w:tcPr>
          <w:p w14:paraId="5DF8B762" w14:textId="77777777" w:rsidR="00674853" w:rsidRDefault="00674853" w:rsidP="00EA3183">
            <w:r>
              <w:t>Are any reporting systems suitable to all contractors?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auto"/>
          </w:tcPr>
          <w:p w14:paraId="29A0136E" w14:textId="123B4FDB" w:rsidR="00674853" w:rsidRDefault="00AB2013" w:rsidP="005F25A9">
            <w:r>
              <w:t>Yes</w:t>
            </w:r>
          </w:p>
        </w:tc>
      </w:tr>
      <w:tr w:rsidR="00674853" w14:paraId="0A0C87A0" w14:textId="77777777" w:rsidTr="0073541F">
        <w:trPr>
          <w:trHeight w:val="1553"/>
        </w:trPr>
        <w:tc>
          <w:tcPr>
            <w:tcW w:w="2733" w:type="dxa"/>
            <w:gridSpan w:val="3"/>
            <w:vAlign w:val="center"/>
          </w:tcPr>
          <w:p w14:paraId="541130BA" w14:textId="5D3E143E" w:rsidR="00674853" w:rsidRDefault="00674853" w:rsidP="00EA3183">
            <w:r>
              <w:t>Is the training required for the service reasonable? Consider accessibility to CPPE for non-pharmacist/technician staff.</w:t>
            </w:r>
          </w:p>
        </w:tc>
        <w:tc>
          <w:tcPr>
            <w:tcW w:w="6509" w:type="dxa"/>
            <w:shd w:val="clear" w:color="auto" w:fill="auto"/>
          </w:tcPr>
          <w:p w14:paraId="32874270" w14:textId="0B5BC5AD" w:rsidR="00697410" w:rsidRDefault="00AB2013">
            <w:r>
              <w:t>Yes</w:t>
            </w:r>
            <w:r w:rsidR="00947F80">
              <w:t>, within 3 months of starting service. Training provided direct from Coloplast in pharmacy</w:t>
            </w:r>
          </w:p>
        </w:tc>
      </w:tr>
      <w:tr w:rsidR="00674853" w14:paraId="21CF59AB" w14:textId="77777777" w:rsidTr="0073541F">
        <w:trPr>
          <w:trHeight w:val="1406"/>
        </w:trPr>
        <w:tc>
          <w:tcPr>
            <w:tcW w:w="2733" w:type="dxa"/>
            <w:gridSpan w:val="3"/>
            <w:vAlign w:val="center"/>
          </w:tcPr>
          <w:p w14:paraId="1DBBBCCD" w14:textId="118B78A9" w:rsidR="00674853" w:rsidRDefault="00674853" w:rsidP="00EA3183">
            <w:r>
              <w:t>Does record keeping or sharing of information requirements meet current IG regulations.</w:t>
            </w:r>
          </w:p>
        </w:tc>
        <w:tc>
          <w:tcPr>
            <w:tcW w:w="6509" w:type="dxa"/>
            <w:shd w:val="clear" w:color="auto" w:fill="auto"/>
          </w:tcPr>
          <w:p w14:paraId="4646B660" w14:textId="2EB872AA" w:rsidR="00996E1D" w:rsidRDefault="006837DA" w:rsidP="00643981">
            <w:r>
              <w:t>Yes</w:t>
            </w:r>
          </w:p>
        </w:tc>
      </w:tr>
      <w:tr w:rsidR="00674853" w14:paraId="28C19656" w14:textId="77777777" w:rsidTr="009467A1">
        <w:trPr>
          <w:trHeight w:val="579"/>
        </w:trPr>
        <w:tc>
          <w:tcPr>
            <w:tcW w:w="250" w:type="dxa"/>
            <w:tcBorders>
              <w:right w:val="nil"/>
            </w:tcBorders>
            <w:vAlign w:val="center"/>
          </w:tcPr>
          <w:p w14:paraId="2AAFB1F7" w14:textId="77777777" w:rsidR="00674853" w:rsidRPr="00EA3183" w:rsidRDefault="00674853" w:rsidP="00EA3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92" w:type="dxa"/>
            <w:gridSpan w:val="3"/>
            <w:tcBorders>
              <w:left w:val="nil"/>
            </w:tcBorders>
            <w:vAlign w:val="center"/>
          </w:tcPr>
          <w:p w14:paraId="314B1717" w14:textId="77777777" w:rsidR="00674853" w:rsidRPr="00EA3183" w:rsidRDefault="00674853" w:rsidP="00EA3183">
            <w:pPr>
              <w:jc w:val="center"/>
              <w:rPr>
                <w:b/>
                <w:sz w:val="28"/>
                <w:szCs w:val="28"/>
              </w:rPr>
            </w:pPr>
            <w:r w:rsidRPr="00EA3183">
              <w:rPr>
                <w:b/>
                <w:sz w:val="28"/>
                <w:szCs w:val="28"/>
              </w:rPr>
              <w:t>Miscellaneous Information</w:t>
            </w:r>
          </w:p>
        </w:tc>
      </w:tr>
      <w:tr w:rsidR="00674853" w14:paraId="06521961" w14:textId="77777777" w:rsidTr="0073541F">
        <w:trPr>
          <w:trHeight w:val="1250"/>
        </w:trPr>
        <w:tc>
          <w:tcPr>
            <w:tcW w:w="2733" w:type="dxa"/>
            <w:gridSpan w:val="3"/>
            <w:vAlign w:val="center"/>
          </w:tcPr>
          <w:p w14:paraId="25B137F0" w14:textId="77777777" w:rsidR="00674853" w:rsidRDefault="00674853" w:rsidP="00EA3183">
            <w:r>
              <w:t>Any other information specific to this service.</w:t>
            </w:r>
          </w:p>
        </w:tc>
        <w:tc>
          <w:tcPr>
            <w:tcW w:w="6509" w:type="dxa"/>
          </w:tcPr>
          <w:p w14:paraId="0387A859" w14:textId="44CEE7AE" w:rsidR="009467A1" w:rsidRDefault="009467A1" w:rsidP="009467A1"/>
        </w:tc>
      </w:tr>
      <w:tr w:rsidR="00674853" w14:paraId="755419F6" w14:textId="77777777" w:rsidTr="006837DA">
        <w:trPr>
          <w:trHeight w:val="575"/>
        </w:trPr>
        <w:tc>
          <w:tcPr>
            <w:tcW w:w="2733" w:type="dxa"/>
            <w:gridSpan w:val="3"/>
            <w:vAlign w:val="center"/>
          </w:tcPr>
          <w:p w14:paraId="39A3225C" w14:textId="48C51CCC" w:rsidR="00674853" w:rsidRDefault="00674853" w:rsidP="00E8310F">
            <w:r>
              <w:lastRenderedPageBreak/>
              <w:t>Suggested RAG Rating</w:t>
            </w:r>
          </w:p>
        </w:tc>
        <w:tc>
          <w:tcPr>
            <w:tcW w:w="6509" w:type="dxa"/>
            <w:shd w:val="clear" w:color="auto" w:fill="FFC000"/>
          </w:tcPr>
          <w:p w14:paraId="4269F11F" w14:textId="77777777" w:rsidR="00674853" w:rsidRDefault="00674853"/>
        </w:tc>
      </w:tr>
    </w:tbl>
    <w:p w14:paraId="3674DB31" w14:textId="77777777" w:rsidR="00835D38" w:rsidRDefault="00835D38"/>
    <w:sectPr w:rsidR="00835D38" w:rsidSect="009467A1">
      <w:headerReference w:type="default" r:id="rId9"/>
      <w:pgSz w:w="11906" w:h="16838"/>
      <w:pgMar w:top="1926" w:right="1440" w:bottom="135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2F3DF" w14:textId="77777777" w:rsidR="00F1435C" w:rsidRDefault="00F1435C" w:rsidP="00976447">
      <w:pPr>
        <w:spacing w:after="0" w:line="240" w:lineRule="auto"/>
      </w:pPr>
      <w:r>
        <w:separator/>
      </w:r>
    </w:p>
  </w:endnote>
  <w:endnote w:type="continuationSeparator" w:id="0">
    <w:p w14:paraId="0F2EA00D" w14:textId="77777777" w:rsidR="00F1435C" w:rsidRDefault="00F1435C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CF278" w14:textId="77777777" w:rsidR="00F1435C" w:rsidRDefault="00F1435C" w:rsidP="00976447">
      <w:pPr>
        <w:spacing w:after="0" w:line="240" w:lineRule="auto"/>
      </w:pPr>
      <w:r>
        <w:separator/>
      </w:r>
    </w:p>
  </w:footnote>
  <w:footnote w:type="continuationSeparator" w:id="0">
    <w:p w14:paraId="06839E2C" w14:textId="77777777" w:rsidR="00F1435C" w:rsidRDefault="00F1435C" w:rsidP="009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621175081"/>
      <w:placeholder>
        <w:docPart w:val="D54CA62D9F744CB992589E1994BC4B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E1E0C89" w14:textId="23FDF8AD" w:rsidR="00976447" w:rsidRDefault="001B06E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CPSC</w:t>
        </w:r>
        <w:r w:rsidR="00976447">
          <w:rPr>
            <w:rFonts w:asciiTheme="majorHAnsi" w:eastAsiaTheme="majorEastAsia" w:hAnsiTheme="majorHAnsi" w:cstheme="majorBidi"/>
            <w:sz w:val="32"/>
            <w:szCs w:val="32"/>
          </w:rPr>
          <w:t xml:space="preserve"> Service Specification Checklist</w:t>
        </w:r>
      </w:p>
    </w:sdtContent>
  </w:sdt>
  <w:p w14:paraId="51D3A63B" w14:textId="77777777" w:rsidR="00976447" w:rsidRDefault="00976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4B67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60848"/>
    <w:multiLevelType w:val="hybridMultilevel"/>
    <w:tmpl w:val="D45EC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47"/>
    <w:rsid w:val="0007423A"/>
    <w:rsid w:val="000A34AA"/>
    <w:rsid w:val="000D51A7"/>
    <w:rsid w:val="000D6178"/>
    <w:rsid w:val="00100477"/>
    <w:rsid w:val="00120B8B"/>
    <w:rsid w:val="001404CF"/>
    <w:rsid w:val="001535B4"/>
    <w:rsid w:val="001879AF"/>
    <w:rsid w:val="001B06EC"/>
    <w:rsid w:val="001D6AE7"/>
    <w:rsid w:val="00244002"/>
    <w:rsid w:val="00287974"/>
    <w:rsid w:val="002A4146"/>
    <w:rsid w:val="003876C0"/>
    <w:rsid w:val="004056E4"/>
    <w:rsid w:val="0041049D"/>
    <w:rsid w:val="00460CB9"/>
    <w:rsid w:val="004A4DA0"/>
    <w:rsid w:val="004B0D0D"/>
    <w:rsid w:val="004C5757"/>
    <w:rsid w:val="004F2991"/>
    <w:rsid w:val="0053198F"/>
    <w:rsid w:val="005622DD"/>
    <w:rsid w:val="005859B7"/>
    <w:rsid w:val="005A1E13"/>
    <w:rsid w:val="005B08F0"/>
    <w:rsid w:val="005F25A9"/>
    <w:rsid w:val="00612645"/>
    <w:rsid w:val="00643981"/>
    <w:rsid w:val="0065641D"/>
    <w:rsid w:val="00672C86"/>
    <w:rsid w:val="00674853"/>
    <w:rsid w:val="006837DA"/>
    <w:rsid w:val="00697410"/>
    <w:rsid w:val="006A4876"/>
    <w:rsid w:val="006A7667"/>
    <w:rsid w:val="006B28CD"/>
    <w:rsid w:val="006B2BB8"/>
    <w:rsid w:val="006F0AB4"/>
    <w:rsid w:val="006F0F7E"/>
    <w:rsid w:val="0073171B"/>
    <w:rsid w:val="0073541F"/>
    <w:rsid w:val="00771CB7"/>
    <w:rsid w:val="00790210"/>
    <w:rsid w:val="007A3A6E"/>
    <w:rsid w:val="007D5A8A"/>
    <w:rsid w:val="007E0BB9"/>
    <w:rsid w:val="007F001C"/>
    <w:rsid w:val="00835D38"/>
    <w:rsid w:val="00862910"/>
    <w:rsid w:val="00886A5F"/>
    <w:rsid w:val="008A3C57"/>
    <w:rsid w:val="00935A10"/>
    <w:rsid w:val="009413E0"/>
    <w:rsid w:val="009467A1"/>
    <w:rsid w:val="00947F80"/>
    <w:rsid w:val="00976447"/>
    <w:rsid w:val="00996E1D"/>
    <w:rsid w:val="009A4336"/>
    <w:rsid w:val="009D2FED"/>
    <w:rsid w:val="00A3468A"/>
    <w:rsid w:val="00A46B9D"/>
    <w:rsid w:val="00A60403"/>
    <w:rsid w:val="00A60449"/>
    <w:rsid w:val="00A70906"/>
    <w:rsid w:val="00A81782"/>
    <w:rsid w:val="00A8629B"/>
    <w:rsid w:val="00AB2013"/>
    <w:rsid w:val="00AC2ACA"/>
    <w:rsid w:val="00AC31A4"/>
    <w:rsid w:val="00AF2E5C"/>
    <w:rsid w:val="00B17AED"/>
    <w:rsid w:val="00B27B12"/>
    <w:rsid w:val="00B3219E"/>
    <w:rsid w:val="00B511A9"/>
    <w:rsid w:val="00C231AC"/>
    <w:rsid w:val="00C45BBC"/>
    <w:rsid w:val="00C8050F"/>
    <w:rsid w:val="00CA04A1"/>
    <w:rsid w:val="00CD5FA8"/>
    <w:rsid w:val="00CE5827"/>
    <w:rsid w:val="00CF09FC"/>
    <w:rsid w:val="00D01E8F"/>
    <w:rsid w:val="00D24915"/>
    <w:rsid w:val="00D56752"/>
    <w:rsid w:val="00D568C0"/>
    <w:rsid w:val="00D8497B"/>
    <w:rsid w:val="00DA5D5A"/>
    <w:rsid w:val="00DA6A3F"/>
    <w:rsid w:val="00DB403D"/>
    <w:rsid w:val="00DC68B2"/>
    <w:rsid w:val="00DD6A9B"/>
    <w:rsid w:val="00DE4DBE"/>
    <w:rsid w:val="00E00AA4"/>
    <w:rsid w:val="00E12F94"/>
    <w:rsid w:val="00E17E31"/>
    <w:rsid w:val="00E220A4"/>
    <w:rsid w:val="00E46D93"/>
    <w:rsid w:val="00E62A33"/>
    <w:rsid w:val="00E82621"/>
    <w:rsid w:val="00E8310F"/>
    <w:rsid w:val="00EA3183"/>
    <w:rsid w:val="00EA42B3"/>
    <w:rsid w:val="00ED6AAF"/>
    <w:rsid w:val="00F02A57"/>
    <w:rsid w:val="00F063FE"/>
    <w:rsid w:val="00F1435C"/>
    <w:rsid w:val="00F36A8C"/>
    <w:rsid w:val="00F46C00"/>
    <w:rsid w:val="00F672B5"/>
    <w:rsid w:val="00F901A7"/>
    <w:rsid w:val="00F91BB1"/>
    <w:rsid w:val="00F92359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63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2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1B06EC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790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.freemantle@cpsc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4CA62D9F744CB992589E1994BC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3A55-E602-4139-B0C5-0CEF0E01705F}"/>
      </w:docPartPr>
      <w:docPartBody>
        <w:p w:rsidR="001518A5" w:rsidRDefault="006C29D5" w:rsidP="006C29D5">
          <w:pPr>
            <w:pStyle w:val="D54CA62D9F744CB992589E1994BC4B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D5"/>
    <w:rsid w:val="000C7DE3"/>
    <w:rsid w:val="001518A5"/>
    <w:rsid w:val="001E57DA"/>
    <w:rsid w:val="0022327C"/>
    <w:rsid w:val="00224ECB"/>
    <w:rsid w:val="0022656D"/>
    <w:rsid w:val="0037538B"/>
    <w:rsid w:val="00435F78"/>
    <w:rsid w:val="00611F4C"/>
    <w:rsid w:val="00662075"/>
    <w:rsid w:val="006903CA"/>
    <w:rsid w:val="006C29D5"/>
    <w:rsid w:val="00757C33"/>
    <w:rsid w:val="00814374"/>
    <w:rsid w:val="008D082A"/>
    <w:rsid w:val="00920ADB"/>
    <w:rsid w:val="009C08D5"/>
    <w:rsid w:val="009C475E"/>
    <w:rsid w:val="00A9210F"/>
    <w:rsid w:val="00B85C87"/>
    <w:rsid w:val="00BE002D"/>
    <w:rsid w:val="00BE5435"/>
    <w:rsid w:val="00BE79E2"/>
    <w:rsid w:val="00C57FAF"/>
    <w:rsid w:val="00CD53A4"/>
    <w:rsid w:val="00E7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51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4CA62D9F744CB992589E1994BC4B52">
    <w:name w:val="D54CA62D9F744CB992589E1994BC4B52"/>
    <w:rsid w:val="006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FF0C839-5635-4595-A5C2-A3FCD5A92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CPSC Service Specification Checklist</vt:lpstr>
    </vt:vector>
  </TitlesOfParts>
  <Company>Rowlands Pharmacy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CPSC Service Specification Checklist</dc:title>
  <dc:subject/>
  <dc:creator>Retail IT</dc:creator>
  <cp:keywords/>
  <dc:description/>
  <cp:lastModifiedBy>alison freemantle</cp:lastModifiedBy>
  <cp:revision>27</cp:revision>
  <dcterms:created xsi:type="dcterms:W3CDTF">2019-07-29T13:43:00Z</dcterms:created>
  <dcterms:modified xsi:type="dcterms:W3CDTF">2019-07-29T15:09:00Z</dcterms:modified>
</cp:coreProperties>
</file>